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AC" w:rsidRDefault="001B1A36" w:rsidP="000C55AC">
      <w:r w:rsidRPr="00AE6BC0">
        <w:rPr>
          <w:noProof/>
          <w:sz w:val="28"/>
          <w:szCs w:val="28"/>
        </w:rPr>
        <mc:AlternateContent>
          <mc:Choice Requires="wps">
            <w:drawing>
              <wp:anchor distT="45720" distB="45720" distL="114300" distR="114300" simplePos="0" relativeHeight="251671552" behindDoc="1" locked="0" layoutInCell="1" allowOverlap="1" wp14:anchorId="14C0F7AB" wp14:editId="49EA0C0D">
                <wp:simplePos x="0" y="0"/>
                <wp:positionH relativeFrom="column">
                  <wp:posOffset>-600075</wp:posOffset>
                </wp:positionH>
                <wp:positionV relativeFrom="page">
                  <wp:posOffset>3581400</wp:posOffset>
                </wp:positionV>
                <wp:extent cx="2133600" cy="85725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57250"/>
                        </a:xfrm>
                        <a:prstGeom prst="rect">
                          <a:avLst/>
                        </a:prstGeom>
                        <a:solidFill>
                          <a:schemeClr val="accent1">
                            <a:lumMod val="20000"/>
                            <a:lumOff val="80000"/>
                          </a:schemeClr>
                        </a:solidFill>
                        <a:ln w="9525">
                          <a:solidFill>
                            <a:srgbClr val="C00000"/>
                          </a:solidFill>
                          <a:miter lim="800000"/>
                          <a:headEnd/>
                          <a:tailEnd/>
                        </a:ln>
                      </wps:spPr>
                      <wps:txbx>
                        <w:txbxContent>
                          <w:p w:rsidR="00AE6BC0" w:rsidRDefault="00AE6BC0" w:rsidP="00AE6BC0">
                            <w:pPr>
                              <w:jc w:val="center"/>
                            </w:pPr>
                            <w:r w:rsidRPr="00AE6BC0">
                              <w:rPr>
                                <w:i/>
                              </w:rPr>
                              <w:t>Next Meeting</w:t>
                            </w:r>
                            <w:r>
                              <w:t>…..</w:t>
                            </w:r>
                          </w:p>
                          <w:p w:rsidR="00AE6BC0" w:rsidRDefault="00AE6BC0" w:rsidP="00AE6BC0">
                            <w:pPr>
                              <w:jc w:val="center"/>
                            </w:pPr>
                            <w:r>
                              <w:t>Saturday,</w:t>
                            </w:r>
                          </w:p>
                          <w:p w:rsidR="00AE6BC0" w:rsidRDefault="00AE6BC0" w:rsidP="00AE6BC0">
                            <w:pPr>
                              <w:jc w:val="center"/>
                            </w:pPr>
                            <w:r>
                              <w:t>October 24</w:t>
                            </w:r>
                          </w:p>
                          <w:p w:rsidR="005B42F9" w:rsidRDefault="005B42F9" w:rsidP="00AE6BC0">
                            <w:pPr>
                              <w:jc w:val="center"/>
                            </w:pPr>
                            <w:proofErr w:type="spellStart"/>
                            <w:r>
                              <w:t>Buton</w:t>
                            </w:r>
                            <w:proofErr w:type="spellEnd"/>
                            <w:r>
                              <w:t xml:space="preserve"> Memorial Library</w:t>
                            </w:r>
                          </w:p>
                          <w:p w:rsidR="005B42F9" w:rsidRDefault="005B42F9" w:rsidP="00AE6BC0">
                            <w:pPr>
                              <w:jc w:val="center"/>
                            </w:pPr>
                            <w:r>
                              <w:t>Plant 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282pt;width:168pt;height:6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" fillcolor="#deeaf6 [660]" strokecolor="#c00000">
                <v:textbox>
                  <w:txbxContent>
                    <w:p w:rsidR="00AE6BC0" w:rsidRDefault="00AE6BC0" w:rsidP="00AE6BC0">
                      <w:pPr>
                        <w:jc w:val="center"/>
                      </w:pPr>
                      <w:r w:rsidRPr="00AE6BC0">
                        <w:rPr>
                          <w:i/>
                        </w:rPr>
                        <w:t>Next Meeting</w:t>
                      </w:r>
                      <w:r>
                        <w:t>…..</w:t>
                      </w:r>
                    </w:p>
                    <w:p w:rsidR="00AE6BC0" w:rsidRDefault="00AE6BC0" w:rsidP="00AE6BC0">
                      <w:pPr>
                        <w:jc w:val="center"/>
                      </w:pPr>
                      <w:r>
                        <w:t>Saturday,</w:t>
                      </w:r>
                    </w:p>
                    <w:p w:rsidR="00AE6BC0" w:rsidRDefault="00AE6BC0" w:rsidP="00AE6BC0">
                      <w:pPr>
                        <w:jc w:val="center"/>
                      </w:pPr>
                      <w:r>
                        <w:t>October 24</w:t>
                      </w:r>
                    </w:p>
                    <w:p w:rsidR="005B42F9" w:rsidRDefault="005B42F9" w:rsidP="00AE6BC0">
                      <w:pPr>
                        <w:jc w:val="center"/>
                      </w:pPr>
                      <w:proofErr w:type="spellStart"/>
                      <w:r>
                        <w:t>Buton</w:t>
                      </w:r>
                      <w:proofErr w:type="spellEnd"/>
                      <w:r>
                        <w:t xml:space="preserve"> Memorial Library</w:t>
                      </w:r>
                    </w:p>
                    <w:p w:rsidR="005B42F9" w:rsidRDefault="005B42F9" w:rsidP="00AE6BC0">
                      <w:pPr>
                        <w:jc w:val="center"/>
                      </w:pPr>
                      <w:r>
                        <w:t>Plant City</w:t>
                      </w:r>
                    </w:p>
                  </w:txbxContent>
                </v:textbox>
                <w10:wrap type="tight" anchory="page"/>
              </v:shape>
            </w:pict>
          </mc:Fallback>
        </mc:AlternateContent>
      </w:r>
      <w:r w:rsidR="001405D8" w:rsidRPr="00AE6BC0">
        <w:rPr>
          <w:noProof/>
          <w:sz w:val="28"/>
          <w:szCs w:val="28"/>
        </w:rPr>
        <mc:AlternateContent>
          <mc:Choice Requires="wps">
            <w:drawing>
              <wp:anchor distT="45720" distB="45720" distL="114300" distR="114300" simplePos="0" relativeHeight="251669504" behindDoc="1" locked="0" layoutInCell="1" allowOverlap="1" wp14:anchorId="500745BC" wp14:editId="420B1D94">
                <wp:simplePos x="0" y="0"/>
                <wp:positionH relativeFrom="column">
                  <wp:posOffset>5010150</wp:posOffset>
                </wp:positionH>
                <wp:positionV relativeFrom="page">
                  <wp:posOffset>3437888</wp:posOffset>
                </wp:positionV>
                <wp:extent cx="1676400" cy="504825"/>
                <wp:effectExtent l="0" t="0" r="19050" b="28575"/>
                <wp:wrapTight wrapText="bothSides">
                  <wp:wrapPolygon edited="0">
                    <wp:start x="21600" y="21600"/>
                    <wp:lineTo x="21600" y="-408"/>
                    <wp:lineTo x="0" y="-408"/>
                    <wp:lineTo x="0" y="21600"/>
                    <wp:lineTo x="21600" y="2160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676400" cy="504825"/>
                        </a:xfrm>
                        <a:prstGeom prst="rect">
                          <a:avLst/>
                        </a:prstGeom>
                        <a:solidFill>
                          <a:srgbClr val="FFFFFF"/>
                        </a:solidFill>
                        <a:ln w="9525">
                          <a:solidFill>
                            <a:srgbClr val="C00000"/>
                          </a:solidFill>
                          <a:miter lim="800000"/>
                          <a:headEnd/>
                          <a:tailEnd/>
                        </a:ln>
                      </wps:spPr>
                      <wps:txbx>
                        <w:txbxContent>
                          <w:p w:rsidR="00AE6BC0" w:rsidRDefault="00AE6BC0" w:rsidP="00352083">
                            <w:pPr>
                              <w:jc w:val="center"/>
                            </w:pPr>
                            <w:r>
                              <w:t xml:space="preserve">Kay McGee with her </w:t>
                            </w:r>
                            <w:r w:rsidR="00352083">
                              <w:t>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09B5DF" id="_x0000_t202" coordsize="21600,21600" o:spt="202" path="m,l,21600r21600,l21600,xe">
                <v:stroke joinstyle="miter"/>
                <v:path gradientshapeok="t" o:connecttype="rect"/>
              </v:shapetype>
              <v:shape id="Text Box 2" o:spid="_x0000_s1026" type="#_x0000_t202" style="position:absolute;margin-left:394.5pt;margin-top:270.7pt;width:132pt;height:39.75pt;rotation:180;flip:y;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" strokecolor="#c00000">
                <v:textbox>
                  <w:txbxContent>
                    <w:p w:rsidR="00AE6BC0" w:rsidRDefault="00AE6BC0" w:rsidP="00352083">
                      <w:pPr>
                        <w:jc w:val="center"/>
                      </w:pPr>
                      <w:r>
                        <w:t xml:space="preserve">Kay McGee with her </w:t>
                      </w:r>
                      <w:r w:rsidR="00352083">
                        <w:t>certificate</w:t>
                      </w:r>
                    </w:p>
                  </w:txbxContent>
                </v:textbox>
                <w10:wrap type="tight" anchory="page"/>
              </v:shape>
            </w:pict>
          </mc:Fallback>
        </mc:AlternateContent>
      </w:r>
      <w:r w:rsidR="001405D8">
        <w:rPr>
          <w:noProof/>
        </w:rPr>
        <w:drawing>
          <wp:anchor distT="0" distB="0" distL="114300" distR="114300" simplePos="0" relativeHeight="251667456" behindDoc="1" locked="0" layoutInCell="1" allowOverlap="1" wp14:anchorId="3F7AA044" wp14:editId="5E6320F3">
            <wp:simplePos x="0" y="0"/>
            <wp:positionH relativeFrom="margin">
              <wp:posOffset>5010150</wp:posOffset>
            </wp:positionH>
            <wp:positionV relativeFrom="margin">
              <wp:posOffset>571500</wp:posOffset>
            </wp:positionV>
            <wp:extent cx="1635125" cy="1731645"/>
            <wp:effectExtent l="0" t="0" r="3175" b="1905"/>
            <wp:wrapTight wrapText="bothSides">
              <wp:wrapPolygon edited="0">
                <wp:start x="0" y="0"/>
                <wp:lineTo x="0" y="21386"/>
                <wp:lineTo x="21390" y="21386"/>
                <wp:lineTo x="2139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y MCgee and 18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5125" cy="173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003B">
        <w:rPr>
          <w:noProof/>
          <w:sz w:val="28"/>
          <w:szCs w:val="28"/>
        </w:rPr>
        <w:drawing>
          <wp:anchor distT="0" distB="0" distL="114300" distR="114300" simplePos="0" relativeHeight="251685888" behindDoc="1" locked="0" layoutInCell="1" allowOverlap="1" wp14:anchorId="1BF3F8B9" wp14:editId="7999A101">
            <wp:simplePos x="0" y="0"/>
            <wp:positionH relativeFrom="page">
              <wp:posOffset>5896610</wp:posOffset>
            </wp:positionH>
            <wp:positionV relativeFrom="margin">
              <wp:posOffset>3599815</wp:posOffset>
            </wp:positionV>
            <wp:extent cx="1828165" cy="1370965"/>
            <wp:effectExtent l="19050" t="19050" r="19685" b="19685"/>
            <wp:wrapTight wrapText="bothSides">
              <wp:wrapPolygon edited="0">
                <wp:start x="-225" y="-300"/>
                <wp:lineTo x="-225" y="21610"/>
                <wp:lineTo x="21608" y="21610"/>
                <wp:lineTo x="21608" y="-300"/>
                <wp:lineTo x="-225" y="-30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 a weekend! 0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165" cy="1370965"/>
                    </a:xfrm>
                    <a:prstGeom prst="rect">
                      <a:avLst/>
                    </a:prstGeom>
                    <a:ln w="19050">
                      <a:solidFill>
                        <a:srgbClr val="C00000"/>
                      </a:solidFill>
                    </a:ln>
                  </pic:spPr>
                </pic:pic>
              </a:graphicData>
            </a:graphic>
            <wp14:sizeRelH relativeFrom="margin">
              <wp14:pctWidth>0</wp14:pctWidth>
            </wp14:sizeRelH>
            <wp14:sizeRelV relativeFrom="margin">
              <wp14:pctHeight>0</wp14:pctHeight>
            </wp14:sizeRelV>
          </wp:anchor>
        </w:drawing>
      </w:r>
      <w:r w:rsidR="00BB65DC" w:rsidRPr="005207C2">
        <w:rPr>
          <w:noProof/>
          <w:sz w:val="28"/>
          <w:szCs w:val="28"/>
        </w:rPr>
        <mc:AlternateContent>
          <mc:Choice Requires="wps">
            <w:drawing>
              <wp:anchor distT="45720" distB="45720" distL="114300" distR="114300" simplePos="0" relativeHeight="251679744" behindDoc="1" locked="0" layoutInCell="1" allowOverlap="1" wp14:anchorId="15C28E5D" wp14:editId="63DC47F2">
                <wp:simplePos x="0" y="0"/>
                <wp:positionH relativeFrom="column">
                  <wp:posOffset>1952625</wp:posOffset>
                </wp:positionH>
                <wp:positionV relativeFrom="page">
                  <wp:posOffset>6657975</wp:posOffset>
                </wp:positionV>
                <wp:extent cx="2762250" cy="1838325"/>
                <wp:effectExtent l="0" t="0" r="19050" b="28575"/>
                <wp:wrapTight wrapText="bothSides">
                  <wp:wrapPolygon edited="0">
                    <wp:start x="0" y="0"/>
                    <wp:lineTo x="0" y="21712"/>
                    <wp:lineTo x="21600" y="21712"/>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838325"/>
                        </a:xfrm>
                        <a:prstGeom prst="rect">
                          <a:avLst/>
                        </a:prstGeom>
                        <a:solidFill>
                          <a:srgbClr val="FFFFFF"/>
                        </a:solidFill>
                        <a:ln w="9525">
                          <a:solidFill>
                            <a:schemeClr val="accent1"/>
                          </a:solidFill>
                          <a:miter lim="800000"/>
                          <a:headEnd/>
                          <a:tailEnd/>
                        </a:ln>
                      </wps:spPr>
                      <wps:txbx>
                        <w:txbxContent>
                          <w:p w:rsidR="005207C2" w:rsidRPr="005207C2" w:rsidRDefault="005207C2">
                            <w:pPr>
                              <w:rPr>
                                <w:rFonts w:ascii="Times New Roman" w:hAnsi="Times New Roman" w:cs="Times New Roman"/>
                                <w:i/>
                              </w:rPr>
                            </w:pPr>
                            <w:r w:rsidRPr="005207C2">
                              <w:rPr>
                                <w:rFonts w:ascii="Times New Roman" w:hAnsi="Times New Roman" w:cs="Times New Roman"/>
                                <w:i/>
                              </w:rPr>
                              <w:t>Did you know</w:t>
                            </w:r>
                            <w:r w:rsidR="00962976" w:rsidRPr="005207C2">
                              <w:rPr>
                                <w:rFonts w:ascii="Times New Roman" w:hAnsi="Times New Roman" w:cs="Times New Roman"/>
                                <w:i/>
                              </w:rPr>
                              <w:t>…?</w:t>
                            </w:r>
                          </w:p>
                          <w:p w:rsidR="005207C2" w:rsidRDefault="005207C2">
                            <w:r>
                              <w:t>England tried to gain Florida from Spain during the War of 1812.</w:t>
                            </w:r>
                          </w:p>
                          <w:p w:rsidR="00962976" w:rsidRPr="00962976" w:rsidRDefault="00962976">
                            <w:pPr>
                              <w:rPr>
                                <w:rFonts w:ascii="Times New Roman" w:hAnsi="Times New Roman" w:cs="Times New Roman"/>
                              </w:rPr>
                            </w:pPr>
                            <w:r>
                              <w:t xml:space="preserve">One of the last known battles of the War of 1812 was fought at St. Mary’s near Jacksonville, Florida. The fight began on Dec. 22, 1814 and lasted until Jan. 8, 1815. It became known as the </w:t>
                            </w:r>
                            <w:r w:rsidRPr="00962976">
                              <w:rPr>
                                <w:rFonts w:ascii="Times New Roman" w:hAnsi="Times New Roman" w:cs="Times New Roman"/>
                                <w:i/>
                              </w:rPr>
                              <w:t>Battle of Point Peter.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3.75pt;margin-top:524.25pt;width:217.5pt;height:144.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" strokecolor="#5b9bd5 [3204]">
                <v:textbox>
                  <w:txbxContent>
                    <w:p w:rsidR="005207C2" w:rsidRPr="005207C2" w:rsidRDefault="005207C2">
                      <w:pPr>
                        <w:rPr>
                          <w:rFonts w:ascii="Times New Roman" w:hAnsi="Times New Roman" w:cs="Times New Roman"/>
                          <w:i/>
                        </w:rPr>
                      </w:pPr>
                      <w:r w:rsidRPr="005207C2">
                        <w:rPr>
                          <w:rFonts w:ascii="Times New Roman" w:hAnsi="Times New Roman" w:cs="Times New Roman"/>
                          <w:i/>
                        </w:rPr>
                        <w:t>Did you know</w:t>
                      </w:r>
                      <w:r w:rsidR="00962976" w:rsidRPr="005207C2">
                        <w:rPr>
                          <w:rFonts w:ascii="Times New Roman" w:hAnsi="Times New Roman" w:cs="Times New Roman"/>
                          <w:i/>
                        </w:rPr>
                        <w:t>…?</w:t>
                      </w:r>
                    </w:p>
                    <w:p w:rsidR="005207C2" w:rsidRDefault="005207C2">
                      <w:r>
                        <w:t>England tried to gain Florida from Spain during the War of 1812.</w:t>
                      </w:r>
                    </w:p>
                    <w:p w:rsidR="00962976" w:rsidRPr="00962976" w:rsidRDefault="00962976">
                      <w:pPr>
                        <w:rPr>
                          <w:rFonts w:ascii="Times New Roman" w:hAnsi="Times New Roman" w:cs="Times New Roman"/>
                        </w:rPr>
                      </w:pPr>
                      <w:r>
                        <w:t xml:space="preserve">One of the last known battles of the War of 1812 was fought at St. Mary’s near Jacksonville, Florida. The fight began on Dec. 22, 1814 and lasted until Jan. 8, 1815. It became known as the </w:t>
                      </w:r>
                      <w:r w:rsidRPr="00962976">
                        <w:rPr>
                          <w:rFonts w:ascii="Times New Roman" w:hAnsi="Times New Roman" w:cs="Times New Roman"/>
                          <w:i/>
                        </w:rPr>
                        <w:t>Battle of Point Peter.</w:t>
                      </w:r>
                    </w:p>
                  </w:txbxContent>
                </v:textbox>
                <w10:wrap type="tight" anchory="page"/>
              </v:shape>
            </w:pict>
          </mc:Fallback>
        </mc:AlternateContent>
      </w:r>
      <w:r w:rsidR="00BB65DC">
        <w:rPr>
          <w:noProof/>
          <w:sz w:val="28"/>
          <w:szCs w:val="28"/>
        </w:rPr>
        <mc:AlternateContent>
          <mc:Choice Requires="wps">
            <w:drawing>
              <wp:anchor distT="0" distB="0" distL="114300" distR="114300" simplePos="0" relativeHeight="251677696" behindDoc="1" locked="0" layoutInCell="1" allowOverlap="1" wp14:anchorId="0C940504" wp14:editId="25912F8A">
                <wp:simplePos x="0" y="0"/>
                <wp:positionH relativeFrom="column">
                  <wp:posOffset>-581025</wp:posOffset>
                </wp:positionH>
                <wp:positionV relativeFrom="page">
                  <wp:posOffset>5791200</wp:posOffset>
                </wp:positionV>
                <wp:extent cx="2181225" cy="2438400"/>
                <wp:effectExtent l="0" t="0" r="28575" b="19050"/>
                <wp:wrapTight wrapText="bothSides">
                  <wp:wrapPolygon edited="0">
                    <wp:start x="0" y="0"/>
                    <wp:lineTo x="0" y="21600"/>
                    <wp:lineTo x="21694" y="21600"/>
                    <wp:lineTo x="21694"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2181225" cy="2438400"/>
                        </a:xfrm>
                        <a:prstGeom prst="rect">
                          <a:avLst/>
                        </a:prstGeom>
                        <a:solidFill>
                          <a:schemeClr val="accent1">
                            <a:lumMod val="20000"/>
                            <a:lumOff val="80000"/>
                          </a:schemeClr>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026B3F" w:rsidRPr="00026B3F" w:rsidRDefault="00026B3F">
                            <w:pPr>
                              <w:rPr>
                                <w:rFonts w:ascii="Times New Roman" w:hAnsi="Times New Roman" w:cs="Times New Roman"/>
                              </w:rPr>
                            </w:pPr>
                            <w:r w:rsidRPr="00026B3F">
                              <w:rPr>
                                <w:rFonts w:ascii="Times New Roman" w:hAnsi="Times New Roman" w:cs="Times New Roman"/>
                              </w:rPr>
                              <w:t>Officers 2015-2017</w:t>
                            </w:r>
                          </w:p>
                          <w:p w:rsidR="00026B3F" w:rsidRPr="00026B3F" w:rsidRDefault="00026B3F">
                            <w:pPr>
                              <w:rPr>
                                <w:rFonts w:ascii="Times New Roman" w:hAnsi="Times New Roman" w:cs="Times New Roman"/>
                              </w:rPr>
                            </w:pPr>
                            <w:r w:rsidRPr="00026B3F">
                              <w:rPr>
                                <w:rFonts w:ascii="Times New Roman" w:hAnsi="Times New Roman" w:cs="Times New Roman"/>
                              </w:rPr>
                              <w:t>President- Rhoda Garcia</w:t>
                            </w:r>
                          </w:p>
                          <w:p w:rsidR="00026B3F" w:rsidRPr="00026B3F" w:rsidRDefault="00026B3F">
                            <w:pPr>
                              <w:rPr>
                                <w:rFonts w:ascii="Times New Roman" w:hAnsi="Times New Roman" w:cs="Times New Roman"/>
                              </w:rPr>
                            </w:pPr>
                            <w:r w:rsidRPr="00026B3F">
                              <w:rPr>
                                <w:rFonts w:ascii="Times New Roman" w:hAnsi="Times New Roman" w:cs="Times New Roman"/>
                              </w:rPr>
                              <w:t>Vice President -Ramona Glenn</w:t>
                            </w:r>
                          </w:p>
                          <w:p w:rsidR="00026B3F" w:rsidRPr="00026B3F" w:rsidRDefault="00026B3F">
                            <w:pPr>
                              <w:rPr>
                                <w:rFonts w:ascii="Times New Roman" w:hAnsi="Times New Roman" w:cs="Times New Roman"/>
                              </w:rPr>
                            </w:pPr>
                            <w:r w:rsidRPr="00026B3F">
                              <w:rPr>
                                <w:rFonts w:ascii="Times New Roman" w:hAnsi="Times New Roman" w:cs="Times New Roman"/>
                              </w:rPr>
                              <w:t>Chaplain –Betty Glenn</w:t>
                            </w:r>
                          </w:p>
                          <w:p w:rsidR="00026B3F" w:rsidRPr="00026B3F" w:rsidRDefault="00026B3F">
                            <w:pPr>
                              <w:rPr>
                                <w:rFonts w:ascii="Times New Roman" w:hAnsi="Times New Roman" w:cs="Times New Roman"/>
                              </w:rPr>
                            </w:pPr>
                            <w:r w:rsidRPr="00026B3F">
                              <w:rPr>
                                <w:rFonts w:ascii="Times New Roman" w:hAnsi="Times New Roman" w:cs="Times New Roman"/>
                              </w:rPr>
                              <w:t>Recording Secretary –Sheila Smith</w:t>
                            </w:r>
                          </w:p>
                          <w:p w:rsidR="00026B3F" w:rsidRPr="00026B3F" w:rsidRDefault="00026B3F">
                            <w:pPr>
                              <w:rPr>
                                <w:rFonts w:ascii="Times New Roman" w:hAnsi="Times New Roman" w:cs="Times New Roman"/>
                              </w:rPr>
                            </w:pPr>
                            <w:r w:rsidRPr="00026B3F">
                              <w:rPr>
                                <w:rFonts w:ascii="Times New Roman" w:hAnsi="Times New Roman" w:cs="Times New Roman"/>
                              </w:rPr>
                              <w:t>Treasurer------Jeanette Frey</w:t>
                            </w:r>
                          </w:p>
                          <w:p w:rsidR="00026B3F" w:rsidRPr="00026B3F" w:rsidRDefault="00026B3F">
                            <w:pPr>
                              <w:rPr>
                                <w:rFonts w:ascii="Times New Roman" w:hAnsi="Times New Roman" w:cs="Times New Roman"/>
                              </w:rPr>
                            </w:pPr>
                            <w:r w:rsidRPr="00026B3F">
                              <w:rPr>
                                <w:rFonts w:ascii="Times New Roman" w:hAnsi="Times New Roman" w:cs="Times New Roman"/>
                              </w:rPr>
                              <w:t xml:space="preserve">Registrar- Karen </w:t>
                            </w:r>
                            <w:proofErr w:type="spellStart"/>
                            <w:r w:rsidRPr="00026B3F">
                              <w:rPr>
                                <w:rFonts w:ascii="Times New Roman" w:hAnsi="Times New Roman" w:cs="Times New Roman"/>
                              </w:rPr>
                              <w:t>Wolzanski</w:t>
                            </w:r>
                            <w:proofErr w:type="spellEnd"/>
                          </w:p>
                          <w:p w:rsidR="00026B3F" w:rsidRPr="009261C7" w:rsidRDefault="00026B3F">
                            <w:pPr>
                              <w:rPr>
                                <w:rFonts w:ascii="Times New Roman" w:hAnsi="Times New Roman" w:cs="Times New Roman"/>
                              </w:rPr>
                            </w:pPr>
                            <w:r w:rsidRPr="009261C7">
                              <w:rPr>
                                <w:rFonts w:ascii="Times New Roman" w:hAnsi="Times New Roman" w:cs="Times New Roman"/>
                              </w:rPr>
                              <w:t>Historian –Roberta Flowers</w:t>
                            </w:r>
                          </w:p>
                          <w:p w:rsidR="00026B3F" w:rsidRDefault="0002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D5FB4E2" id="_x0000_t202" coordsize="21600,21600" o:spt="202" path="m,l,21600r21600,l21600,xe">
                <v:stroke joinstyle="miter"/>
                <v:path gradientshapeok="t" o:connecttype="rect"/>
              </v:shapetype>
              <v:shape id="Text Box 19" o:spid="_x0000_s1029" type="#_x0000_t202" style="position:absolute;margin-left:-45.75pt;margin-top:456pt;width:171.75pt;height:19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" fillcolor="#deeaf6 [660]" strokecolor="#c00000" strokeweight=".5pt">
                <v:textbox>
                  <w:txbxContent>
                    <w:p w:rsidR="00026B3F" w:rsidRPr="00026B3F" w:rsidRDefault="00026B3F">
                      <w:pPr>
                        <w:rPr>
                          <w:rFonts w:ascii="Times New Roman" w:hAnsi="Times New Roman" w:cs="Times New Roman"/>
                        </w:rPr>
                      </w:pPr>
                      <w:r w:rsidRPr="00026B3F">
                        <w:rPr>
                          <w:rFonts w:ascii="Times New Roman" w:hAnsi="Times New Roman" w:cs="Times New Roman"/>
                        </w:rPr>
                        <w:t>Officers 2015-2017</w:t>
                      </w:r>
                    </w:p>
                    <w:p w:rsidR="00026B3F" w:rsidRPr="00026B3F" w:rsidRDefault="00026B3F">
                      <w:pPr>
                        <w:rPr>
                          <w:rFonts w:ascii="Times New Roman" w:hAnsi="Times New Roman" w:cs="Times New Roman"/>
                        </w:rPr>
                      </w:pPr>
                      <w:r w:rsidRPr="00026B3F">
                        <w:rPr>
                          <w:rFonts w:ascii="Times New Roman" w:hAnsi="Times New Roman" w:cs="Times New Roman"/>
                        </w:rPr>
                        <w:t>President- Rhoda Garcia</w:t>
                      </w:r>
                    </w:p>
                    <w:p w:rsidR="00026B3F" w:rsidRPr="00026B3F" w:rsidRDefault="00026B3F">
                      <w:pPr>
                        <w:rPr>
                          <w:rFonts w:ascii="Times New Roman" w:hAnsi="Times New Roman" w:cs="Times New Roman"/>
                        </w:rPr>
                      </w:pPr>
                      <w:r w:rsidRPr="00026B3F">
                        <w:rPr>
                          <w:rFonts w:ascii="Times New Roman" w:hAnsi="Times New Roman" w:cs="Times New Roman"/>
                        </w:rPr>
                        <w:t>Vice President -Ramona Glenn</w:t>
                      </w:r>
                    </w:p>
                    <w:p w:rsidR="00026B3F" w:rsidRPr="00026B3F" w:rsidRDefault="00026B3F">
                      <w:pPr>
                        <w:rPr>
                          <w:rFonts w:ascii="Times New Roman" w:hAnsi="Times New Roman" w:cs="Times New Roman"/>
                        </w:rPr>
                      </w:pPr>
                      <w:r w:rsidRPr="00026B3F">
                        <w:rPr>
                          <w:rFonts w:ascii="Times New Roman" w:hAnsi="Times New Roman" w:cs="Times New Roman"/>
                        </w:rPr>
                        <w:t>Chaplain –Betty Glenn</w:t>
                      </w:r>
                    </w:p>
                    <w:p w:rsidR="00026B3F" w:rsidRPr="00026B3F" w:rsidRDefault="00026B3F">
                      <w:pPr>
                        <w:rPr>
                          <w:rFonts w:ascii="Times New Roman" w:hAnsi="Times New Roman" w:cs="Times New Roman"/>
                        </w:rPr>
                      </w:pPr>
                      <w:r w:rsidRPr="00026B3F">
                        <w:rPr>
                          <w:rFonts w:ascii="Times New Roman" w:hAnsi="Times New Roman" w:cs="Times New Roman"/>
                        </w:rPr>
                        <w:t>Recording Secretary –Sheila Smith</w:t>
                      </w:r>
                    </w:p>
                    <w:p w:rsidR="00026B3F" w:rsidRPr="00026B3F" w:rsidRDefault="00026B3F">
                      <w:pPr>
                        <w:rPr>
                          <w:rFonts w:ascii="Times New Roman" w:hAnsi="Times New Roman" w:cs="Times New Roman"/>
                        </w:rPr>
                      </w:pPr>
                      <w:r w:rsidRPr="00026B3F">
                        <w:rPr>
                          <w:rFonts w:ascii="Times New Roman" w:hAnsi="Times New Roman" w:cs="Times New Roman"/>
                        </w:rPr>
                        <w:t>Treasurer------Jeanette Frey</w:t>
                      </w:r>
                    </w:p>
                    <w:p w:rsidR="00026B3F" w:rsidRPr="00026B3F" w:rsidRDefault="00026B3F">
                      <w:pPr>
                        <w:rPr>
                          <w:rFonts w:ascii="Times New Roman" w:hAnsi="Times New Roman" w:cs="Times New Roman"/>
                        </w:rPr>
                      </w:pPr>
                      <w:r w:rsidRPr="00026B3F">
                        <w:rPr>
                          <w:rFonts w:ascii="Times New Roman" w:hAnsi="Times New Roman" w:cs="Times New Roman"/>
                        </w:rPr>
                        <w:t>Registrar- Karen Wolzanski</w:t>
                      </w:r>
                    </w:p>
                    <w:p w:rsidR="00026B3F" w:rsidRPr="009261C7" w:rsidRDefault="00026B3F">
                      <w:pPr>
                        <w:rPr>
                          <w:rFonts w:ascii="Times New Roman" w:hAnsi="Times New Roman" w:cs="Times New Roman"/>
                        </w:rPr>
                      </w:pPr>
                      <w:r w:rsidRPr="009261C7">
                        <w:rPr>
                          <w:rFonts w:ascii="Times New Roman" w:hAnsi="Times New Roman" w:cs="Times New Roman"/>
                        </w:rPr>
                        <w:t>Historian –Roberta Flowers</w:t>
                      </w:r>
                    </w:p>
                    <w:p w:rsidR="00026B3F" w:rsidRDefault="00026B3F"/>
                  </w:txbxContent>
                </v:textbox>
                <w10:wrap type="tight" anchory="page"/>
              </v:shape>
            </w:pict>
          </mc:Fallback>
        </mc:AlternateContent>
      </w:r>
      <w:r w:rsidR="005F4BF9">
        <w:rPr>
          <w:noProof/>
        </w:rPr>
        <mc:AlternateContent>
          <mc:Choice Requires="wps">
            <w:drawing>
              <wp:anchor distT="45720" distB="45720" distL="114300" distR="114300" simplePos="0" relativeHeight="251675648" behindDoc="1" locked="0" layoutInCell="1" allowOverlap="1" wp14:anchorId="4DD986BE" wp14:editId="2D12F70C">
                <wp:simplePos x="0" y="0"/>
                <wp:positionH relativeFrom="column">
                  <wp:posOffset>1971675</wp:posOffset>
                </wp:positionH>
                <wp:positionV relativeFrom="page">
                  <wp:posOffset>1438275</wp:posOffset>
                </wp:positionV>
                <wp:extent cx="2743200" cy="5057775"/>
                <wp:effectExtent l="0" t="0" r="19050" b="28575"/>
                <wp:wrapTight wrapText="bothSides">
                  <wp:wrapPolygon edited="0">
                    <wp:start x="0" y="0"/>
                    <wp:lineTo x="0" y="21641"/>
                    <wp:lineTo x="21600" y="21641"/>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057775"/>
                        </a:xfrm>
                        <a:prstGeom prst="rect">
                          <a:avLst/>
                        </a:prstGeom>
                        <a:solidFill>
                          <a:srgbClr val="FFFFFF"/>
                        </a:solidFill>
                        <a:ln w="9525">
                          <a:solidFill>
                            <a:schemeClr val="accent1"/>
                          </a:solidFill>
                          <a:miter lim="800000"/>
                          <a:headEnd/>
                          <a:tailEnd/>
                        </a:ln>
                      </wps:spPr>
                      <wps:txbx>
                        <w:txbxContent>
                          <w:p w:rsidR="005F4BF9" w:rsidRDefault="00EB7BEB" w:rsidP="00962976">
                            <w:pPr>
                              <w:ind w:firstLine="720"/>
                            </w:pPr>
                            <w:r>
                              <w:t>With summer barely underway, our first meeting in October seems a long way off.</w:t>
                            </w:r>
                            <w:r w:rsidR="00DF6777">
                              <w:t xml:space="preserve"> However the</w:t>
                            </w:r>
                            <w:r w:rsidR="0050321A">
                              <w:t xml:space="preserve"> Chapter Offices and committee chairs will be working through the summer to insure another successful year.</w:t>
                            </w:r>
                            <w:r w:rsidR="00DF6777">
                              <w:t xml:space="preserve"> We look forward to the fellowship we all share at our meetings and events.</w:t>
                            </w:r>
                          </w:p>
                          <w:p w:rsidR="0050321A" w:rsidRDefault="0050321A" w:rsidP="00962976">
                            <w:pPr>
                              <w:ind w:firstLine="720"/>
                            </w:pPr>
                            <w:r>
                              <w:t>There are so many demands on our time and pocketbooks today that we can’t possibly do everything and support everything. If you</w:t>
                            </w:r>
                            <w:r w:rsidR="00962976">
                              <w:t xml:space="preserve"> have a particular interest in one of our USD 1812 projects and</w:t>
                            </w:r>
                            <w:r>
                              <w:t xml:space="preserve"> would like to make an extra contribution</w:t>
                            </w:r>
                            <w:r w:rsidR="00962976">
                              <w:t xml:space="preserve"> to that</w:t>
                            </w:r>
                            <w:r w:rsidR="00130DDC">
                              <w:t xml:space="preserve"> project</w:t>
                            </w:r>
                            <w:r>
                              <w:t>, please add it to your dues remittance</w:t>
                            </w:r>
                            <w:r w:rsidR="00962976">
                              <w:t>. E</w:t>
                            </w:r>
                            <w:r>
                              <w:t>ven if it is $1.00</w:t>
                            </w:r>
                            <w:r w:rsidR="00962976">
                              <w:t xml:space="preserve"> it will be appreciated. If you choose to </w:t>
                            </w:r>
                            <w:proofErr w:type="gramStart"/>
                            <w:r w:rsidR="00962976">
                              <w:t>do that</w:t>
                            </w:r>
                            <w:proofErr w:type="gramEnd"/>
                            <w:r w:rsidR="00962976">
                              <w:t xml:space="preserve"> please </w:t>
                            </w:r>
                            <w:r>
                              <w:t>let Jeanette know what the contribution is for.</w:t>
                            </w:r>
                          </w:p>
                          <w:p w:rsidR="0050321A" w:rsidRDefault="0050321A">
                            <w:r>
                              <w:t>We all contribute to our wonderful society by our interest and membership in the USD1812. Our time is a contribution that we all make when we attend meetings</w:t>
                            </w:r>
                            <w:r w:rsidR="00DF6777">
                              <w:t xml:space="preserve">, award JROTC </w:t>
                            </w:r>
                            <w:proofErr w:type="gramStart"/>
                            <w:r w:rsidR="00DF6777">
                              <w:t>medals,</w:t>
                            </w:r>
                            <w:proofErr w:type="gramEnd"/>
                            <w:r w:rsidR="00DF6777">
                              <w:t xml:space="preserve"> attend grave markings and other recognition of historic events or makers. </w:t>
                            </w:r>
                          </w:p>
                          <w:p w:rsidR="0050321A" w:rsidRDefault="00503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2F9B41" id="_x0000_s1030" type="#_x0000_t202" style="position:absolute;margin-left:155.25pt;margin-top:113.25pt;width:3in;height:398.2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" strokecolor="#5b9bd5 [3204]">
                <v:textbox>
                  <w:txbxContent>
                    <w:p w:rsidR="005F4BF9" w:rsidRDefault="00EB7BEB" w:rsidP="00962976">
                      <w:pPr>
                        <w:ind w:firstLine="720"/>
                      </w:pPr>
                      <w:r>
                        <w:t>With summer barely underway, our first meeting in October seems a long way off.</w:t>
                      </w:r>
                      <w:r w:rsidR="00DF6777">
                        <w:t xml:space="preserve"> However the</w:t>
                      </w:r>
                      <w:r w:rsidR="0050321A">
                        <w:t xml:space="preserve"> Chapter Offices and committee chairs will be working through the summer to insure another successful year.</w:t>
                      </w:r>
                      <w:r w:rsidR="00DF6777">
                        <w:t xml:space="preserve"> We look forward to the fellowship we all share at our meetings and events.</w:t>
                      </w:r>
                    </w:p>
                    <w:p w:rsidR="0050321A" w:rsidRDefault="0050321A" w:rsidP="00962976">
                      <w:pPr>
                        <w:ind w:firstLine="720"/>
                      </w:pPr>
                      <w:r>
                        <w:t>There are so many demands on our time and pocketbooks today that we can’t possibly do everything and support everything. If you</w:t>
                      </w:r>
                      <w:r w:rsidR="00962976">
                        <w:t xml:space="preserve"> have a particular interest in one of our USD 1812 projects and</w:t>
                      </w:r>
                      <w:r>
                        <w:t xml:space="preserve"> would like to make an extra contribution</w:t>
                      </w:r>
                      <w:r w:rsidR="00962976">
                        <w:t xml:space="preserve"> to that</w:t>
                      </w:r>
                      <w:r w:rsidR="00130DDC">
                        <w:t xml:space="preserve"> project</w:t>
                      </w:r>
                      <w:r>
                        <w:t>, please add it to your dues remittance</w:t>
                      </w:r>
                      <w:r w:rsidR="00962976">
                        <w:t>. E</w:t>
                      </w:r>
                      <w:r>
                        <w:t>ven if it is $1.00</w:t>
                      </w:r>
                      <w:r w:rsidR="00962976">
                        <w:t xml:space="preserve"> it will be appreciated. If you choose to do that please </w:t>
                      </w:r>
                      <w:r>
                        <w:t>let Jeanette know what the contribution is for.</w:t>
                      </w:r>
                    </w:p>
                    <w:p w:rsidR="0050321A" w:rsidRDefault="0050321A">
                      <w:r>
                        <w:t>We all contribute to our wonderful society by our interest and membership in the USD1812. Our time is a contribution that we all make when we attend meetings</w:t>
                      </w:r>
                      <w:r w:rsidR="00DF6777">
                        <w:t xml:space="preserve">, award JROTC medals, attend grave markings and other recognition of historic events or makers. </w:t>
                      </w:r>
                    </w:p>
                    <w:p w:rsidR="0050321A" w:rsidRDefault="0050321A"/>
                  </w:txbxContent>
                </v:textbox>
                <w10:wrap type="tight" anchory="page"/>
              </v:shape>
            </w:pict>
          </mc:Fallback>
        </mc:AlternateContent>
      </w:r>
      <w:r w:rsidR="007A52B2">
        <w:rPr>
          <w:noProof/>
        </w:rPr>
        <mc:AlternateContent>
          <mc:Choice Requires="wps">
            <w:drawing>
              <wp:anchor distT="45720" distB="45720" distL="114300" distR="114300" simplePos="0" relativeHeight="251663360" behindDoc="1" locked="0" layoutInCell="1" allowOverlap="1" wp14:anchorId="4B9C60E6" wp14:editId="493E33B7">
                <wp:simplePos x="0" y="0"/>
                <wp:positionH relativeFrom="page">
                  <wp:posOffset>314326</wp:posOffset>
                </wp:positionH>
                <wp:positionV relativeFrom="page">
                  <wp:posOffset>1438276</wp:posOffset>
                </wp:positionV>
                <wp:extent cx="2114550" cy="19621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962150"/>
                        </a:xfrm>
                        <a:prstGeom prst="rect">
                          <a:avLst/>
                        </a:prstGeom>
                        <a:solidFill>
                          <a:schemeClr val="accent1">
                            <a:lumMod val="20000"/>
                            <a:lumOff val="80000"/>
                          </a:schemeClr>
                        </a:solidFill>
                        <a:ln w="9525">
                          <a:solidFill>
                            <a:srgbClr val="C00000"/>
                          </a:solidFill>
                          <a:miter lim="800000"/>
                          <a:headEnd/>
                          <a:tailEnd/>
                        </a:ln>
                      </wps:spPr>
                      <wps:txbx>
                        <w:txbxContent>
                          <w:p w:rsidR="001C1531" w:rsidRDefault="001C1531">
                            <w:pPr>
                              <w:rPr>
                                <w:i/>
                              </w:rPr>
                            </w:pPr>
                            <w:r w:rsidRPr="001C1531">
                              <w:rPr>
                                <w:i/>
                              </w:rPr>
                              <w:t>In This Issue………</w:t>
                            </w:r>
                          </w:p>
                          <w:p w:rsidR="001C1531" w:rsidRDefault="001C1531">
                            <w:r>
                              <w:t>Treasure</w:t>
                            </w:r>
                            <w:r w:rsidR="007A52B2">
                              <w:t>r</w:t>
                            </w:r>
                            <w:r>
                              <w:t>s notice………………</w:t>
                            </w:r>
                            <w:r w:rsidR="005F4BF9">
                              <w:t>.2-3</w:t>
                            </w:r>
                          </w:p>
                          <w:p w:rsidR="001C1531" w:rsidRDefault="00B91EE9">
                            <w:r>
                              <w:t>Committees ………………………….4</w:t>
                            </w:r>
                          </w:p>
                          <w:p w:rsidR="001C1531" w:rsidRDefault="001C1531">
                            <w:r>
                              <w:t>Officers 2015-20</w:t>
                            </w:r>
                            <w:r w:rsidR="008A5ADA">
                              <w:t>17………………..</w:t>
                            </w:r>
                            <w:r w:rsidR="00DD4E34">
                              <w:t>1</w:t>
                            </w:r>
                          </w:p>
                          <w:p w:rsidR="000C55AC" w:rsidRDefault="004F774C">
                            <w:r>
                              <w:t xml:space="preserve">Insignia </w:t>
                            </w:r>
                            <w:r w:rsidR="00F660BE">
                              <w:t>Orders</w:t>
                            </w:r>
                            <w:r w:rsidR="008A5ADA">
                              <w:t>...</w:t>
                            </w:r>
                            <w:r w:rsidR="000C55AC">
                              <w:t>……………………</w:t>
                            </w:r>
                            <w:r w:rsidR="007A52B2">
                              <w:t>.</w:t>
                            </w:r>
                            <w:r w:rsidR="000A76FE">
                              <w:t>6</w:t>
                            </w:r>
                          </w:p>
                          <w:p w:rsidR="000A76FE" w:rsidRPr="001C1531" w:rsidRDefault="000A76FE">
                            <w:r>
                              <w:t>Note to Chapter members…….5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9C60E6" id="_x0000_s1031" type="#_x0000_t202" style="position:absolute;margin-left:24.75pt;margin-top:113.25pt;width:166.5pt;height:154.5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" fillcolor="#deeaf6 [660]" strokecolor="#c00000">
                <v:textbox>
                  <w:txbxContent>
                    <w:p w:rsidR="001C1531" w:rsidRDefault="001C1531">
                      <w:pPr>
                        <w:rPr>
                          <w:i/>
                        </w:rPr>
                      </w:pPr>
                      <w:r w:rsidRPr="001C1531">
                        <w:rPr>
                          <w:i/>
                        </w:rPr>
                        <w:t>In This Issue………</w:t>
                      </w:r>
                    </w:p>
                    <w:p w:rsidR="001C1531" w:rsidRDefault="001C1531">
                      <w:r>
                        <w:t>Treasure</w:t>
                      </w:r>
                      <w:r w:rsidR="007A52B2">
                        <w:t>r</w:t>
                      </w:r>
                      <w:r>
                        <w:t>s notice………………</w:t>
                      </w:r>
                      <w:r w:rsidR="005F4BF9">
                        <w:t>.2-3</w:t>
                      </w:r>
                    </w:p>
                    <w:p w:rsidR="001C1531" w:rsidRDefault="00B91EE9">
                      <w:r>
                        <w:t>Committees ………………………….4</w:t>
                      </w:r>
                    </w:p>
                    <w:p w:rsidR="001C1531" w:rsidRDefault="001C1531">
                      <w:r>
                        <w:t>Officers 2015-20</w:t>
                      </w:r>
                      <w:r w:rsidR="008A5ADA">
                        <w:t>17………………..</w:t>
                      </w:r>
                      <w:r w:rsidR="00DD4E34">
                        <w:t>1</w:t>
                      </w:r>
                    </w:p>
                    <w:p w:rsidR="000C55AC" w:rsidRDefault="004F774C">
                      <w:r>
                        <w:t xml:space="preserve">Insignia </w:t>
                      </w:r>
                      <w:r w:rsidR="00F660BE">
                        <w:t>Orders</w:t>
                      </w:r>
                      <w:r w:rsidR="008A5ADA">
                        <w:t>...</w:t>
                      </w:r>
                      <w:r w:rsidR="000C55AC">
                        <w:t>……………………</w:t>
                      </w:r>
                      <w:r w:rsidR="007A52B2">
                        <w:t>.</w:t>
                      </w:r>
                      <w:r w:rsidR="000A76FE">
                        <w:t>6</w:t>
                      </w:r>
                    </w:p>
                    <w:p w:rsidR="000A76FE" w:rsidRPr="001C1531" w:rsidRDefault="000A76FE">
                      <w:r>
                        <w:t>Note to Chapter members…….5</w:t>
                      </w:r>
                    </w:p>
                  </w:txbxContent>
                </v:textbox>
                <w10:wrap type="tight" anchorx="page" anchory="page"/>
              </v:shape>
            </w:pict>
          </mc:Fallback>
        </mc:AlternateContent>
      </w:r>
      <w:r w:rsidR="00673D68">
        <w:rPr>
          <w:noProof/>
        </w:rPr>
        <w:drawing>
          <wp:anchor distT="0" distB="0" distL="114300" distR="114300" simplePos="0" relativeHeight="251660288" behindDoc="1" locked="0" layoutInCell="1" allowOverlap="1" wp14:anchorId="7252DD5A" wp14:editId="7002B8C8">
            <wp:simplePos x="0" y="0"/>
            <wp:positionH relativeFrom="column">
              <wp:posOffset>-666750</wp:posOffset>
            </wp:positionH>
            <wp:positionV relativeFrom="page">
              <wp:posOffset>247650</wp:posOffset>
            </wp:positionV>
            <wp:extent cx="1609725" cy="771525"/>
            <wp:effectExtent l="0" t="0" r="9525" b="9525"/>
            <wp:wrapTight wrapText="bothSides">
              <wp:wrapPolygon edited="0">
                <wp:start x="0" y="0"/>
                <wp:lineTo x="0" y="21333"/>
                <wp:lineTo x="21472" y="21333"/>
                <wp:lineTo x="214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2LogoSmall.jpg"/>
                    <pic:cNvPicPr/>
                  </pic:nvPicPr>
                  <pic:blipFill>
                    <a:blip r:embed="rId9">
                      <a:extLst>
                        <a:ext uri="{28A0092B-C50C-407E-A947-70E740481C1C}">
                          <a14:useLocalDpi xmlns:a14="http://schemas.microsoft.com/office/drawing/2010/main" val="0"/>
                        </a:ext>
                      </a:extLst>
                    </a:blip>
                    <a:stretch>
                      <a:fillRect/>
                    </a:stretch>
                  </pic:blipFill>
                  <pic:spPr>
                    <a:xfrm>
                      <a:off x="0" y="0"/>
                      <a:ext cx="1609725" cy="771525"/>
                    </a:xfrm>
                    <a:prstGeom prst="rect">
                      <a:avLst/>
                    </a:prstGeom>
                  </pic:spPr>
                </pic:pic>
              </a:graphicData>
            </a:graphic>
          </wp:anchor>
        </w:drawing>
      </w:r>
      <w:r w:rsidR="005B42F9">
        <w:rPr>
          <w:noProof/>
          <w:sz w:val="28"/>
          <w:szCs w:val="28"/>
        </w:rPr>
        <w:drawing>
          <wp:anchor distT="0" distB="0" distL="114300" distR="114300" simplePos="0" relativeHeight="251672576" behindDoc="1" locked="0" layoutInCell="1" allowOverlap="1" wp14:anchorId="3377D0DC" wp14:editId="169459AC">
            <wp:simplePos x="0" y="0"/>
            <wp:positionH relativeFrom="column">
              <wp:posOffset>5067300</wp:posOffset>
            </wp:positionH>
            <wp:positionV relativeFrom="page">
              <wp:posOffset>190500</wp:posOffset>
            </wp:positionV>
            <wp:extent cx="1233805" cy="876300"/>
            <wp:effectExtent l="0" t="0" r="4445" b="0"/>
            <wp:wrapTight wrapText="bothSides">
              <wp:wrapPolygon edited="0">
                <wp:start x="0" y="0"/>
                <wp:lineTo x="0" y="21130"/>
                <wp:lineTo x="21344" y="21130"/>
                <wp:lineTo x="2134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61dc9a0.jpg"/>
                    <pic:cNvPicPr/>
                  </pic:nvPicPr>
                  <pic:blipFill>
                    <a:blip r:embed="rId10">
                      <a:extLst>
                        <a:ext uri="{28A0092B-C50C-407E-A947-70E740481C1C}">
                          <a14:useLocalDpi xmlns:a14="http://schemas.microsoft.com/office/drawing/2010/main" val="0"/>
                        </a:ext>
                      </a:extLst>
                    </a:blip>
                    <a:stretch>
                      <a:fillRect/>
                    </a:stretch>
                  </pic:blipFill>
                  <pic:spPr>
                    <a:xfrm>
                      <a:off x="0" y="0"/>
                      <a:ext cx="1233805" cy="876300"/>
                    </a:xfrm>
                    <a:prstGeom prst="rect">
                      <a:avLst/>
                    </a:prstGeom>
                  </pic:spPr>
                </pic:pic>
              </a:graphicData>
            </a:graphic>
            <wp14:sizeRelH relativeFrom="margin">
              <wp14:pctWidth>0</wp14:pctWidth>
            </wp14:sizeRelH>
            <wp14:sizeRelV relativeFrom="margin">
              <wp14:pctHeight>0</wp14:pctHeight>
            </wp14:sizeRelV>
          </wp:anchor>
        </w:drawing>
      </w:r>
      <w:r w:rsidR="001C1531">
        <w:rPr>
          <w:noProof/>
        </w:rPr>
        <mc:AlternateContent>
          <mc:Choice Requires="wps">
            <w:drawing>
              <wp:anchor distT="0" distB="0" distL="114300" distR="114300" simplePos="0" relativeHeight="251659264" behindDoc="1" locked="0" layoutInCell="1" allowOverlap="1" wp14:anchorId="5440D57A" wp14:editId="564A99C9">
                <wp:simplePos x="0" y="0"/>
                <wp:positionH relativeFrom="column">
                  <wp:posOffset>-781050</wp:posOffset>
                </wp:positionH>
                <wp:positionV relativeFrom="page">
                  <wp:posOffset>66675</wp:posOffset>
                </wp:positionV>
                <wp:extent cx="7553325" cy="1200150"/>
                <wp:effectExtent l="0" t="0" r="28575" b="19050"/>
                <wp:wrapTight wrapText="bothSides">
                  <wp:wrapPolygon edited="0">
                    <wp:start x="0" y="0"/>
                    <wp:lineTo x="0" y="21600"/>
                    <wp:lineTo x="21627" y="21600"/>
                    <wp:lineTo x="21627" y="0"/>
                    <wp:lineTo x="0" y="0"/>
                  </wp:wrapPolygon>
                </wp:wrapTight>
                <wp:docPr id="1" name="Rectangle 1"/>
                <wp:cNvGraphicFramePr/>
                <a:graphic xmlns:a="http://schemas.openxmlformats.org/drawingml/2006/main">
                  <a:graphicData uri="http://schemas.microsoft.com/office/word/2010/wordprocessingShape">
                    <wps:wsp>
                      <wps:cNvSpPr/>
                      <wps:spPr>
                        <a:xfrm>
                          <a:off x="0" y="0"/>
                          <a:ext cx="7553325" cy="120015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531" w:rsidRDefault="001C1531" w:rsidP="001C1531">
                            <w:pPr>
                              <w:jc w:val="center"/>
                              <w:rPr>
                                <w:rFonts w:ascii="Times New Roman" w:hAnsi="Times New Roman" w:cs="Times New Roman"/>
                                <w:sz w:val="44"/>
                                <w:szCs w:val="44"/>
                              </w:rPr>
                            </w:pPr>
                            <w:r w:rsidRPr="001C1531">
                              <w:rPr>
                                <w:rFonts w:ascii="Times New Roman" w:hAnsi="Times New Roman" w:cs="Times New Roman"/>
                                <w:sz w:val="44"/>
                                <w:szCs w:val="44"/>
                              </w:rPr>
                              <w:t xml:space="preserve">Benjamin </w:t>
                            </w:r>
                            <w:proofErr w:type="spellStart"/>
                            <w:r w:rsidRPr="001C1531">
                              <w:rPr>
                                <w:rFonts w:ascii="Times New Roman" w:hAnsi="Times New Roman" w:cs="Times New Roman"/>
                                <w:sz w:val="44"/>
                                <w:szCs w:val="44"/>
                              </w:rPr>
                              <w:t>DeVane</w:t>
                            </w:r>
                            <w:proofErr w:type="spellEnd"/>
                          </w:p>
                          <w:p w:rsidR="001C1531" w:rsidRPr="001C1531" w:rsidRDefault="001C1531" w:rsidP="001C1531">
                            <w:pPr>
                              <w:jc w:val="center"/>
                              <w:rPr>
                                <w:rFonts w:ascii="Times New Roman" w:hAnsi="Times New Roman" w:cs="Times New Roman"/>
                                <w:sz w:val="36"/>
                                <w:szCs w:val="36"/>
                              </w:rPr>
                            </w:pPr>
                            <w:r w:rsidRPr="001C1531">
                              <w:rPr>
                                <w:rFonts w:ascii="Times New Roman" w:hAnsi="Times New Roman" w:cs="Times New Roman"/>
                                <w:sz w:val="36"/>
                                <w:szCs w:val="36"/>
                              </w:rPr>
                              <w:t>Chapter Newsletter</w:t>
                            </w:r>
                          </w:p>
                          <w:p w:rsidR="001C1531" w:rsidRPr="001C1531" w:rsidRDefault="001C1531" w:rsidP="001C1531">
                            <w:pPr>
                              <w:jc w:val="center"/>
                              <w:rPr>
                                <w:rFonts w:ascii="Times New Roman" w:hAnsi="Times New Roman" w:cs="Times New Roman"/>
                                <w:sz w:val="28"/>
                                <w:szCs w:val="28"/>
                              </w:rPr>
                            </w:pPr>
                            <w:r w:rsidRPr="001C1531">
                              <w:rPr>
                                <w:rFonts w:ascii="Times New Roman" w:hAnsi="Times New Roman" w:cs="Times New Roman"/>
                                <w:sz w:val="28"/>
                                <w:szCs w:val="28"/>
                              </w:rPr>
                              <w:t>June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87BB0A" id="Rectangle 1" o:spid="_x0000_s1031" style="position:absolute;margin-left:-61.5pt;margin-top:5.25pt;width:594.75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" fillcolor="#92bce3 [2132]" strokecolor="#c00000" strokeweight="1.5pt">
                <v:fill color2="#d9e8f5 [756]" rotate="t" angle="180" colors="0 #9ac3f6;.5 #c1d8f8;1 #e1ecfb" focus="100%" type="gradient"/>
                <v:textbox>
                  <w:txbxContent>
                    <w:p w:rsidR="001C1531" w:rsidRDefault="001C1531" w:rsidP="001C1531">
                      <w:pPr>
                        <w:jc w:val="center"/>
                        <w:rPr>
                          <w:rFonts w:ascii="Times New Roman" w:hAnsi="Times New Roman" w:cs="Times New Roman"/>
                          <w:sz w:val="44"/>
                          <w:szCs w:val="44"/>
                        </w:rPr>
                      </w:pPr>
                      <w:r w:rsidRPr="001C1531">
                        <w:rPr>
                          <w:rFonts w:ascii="Times New Roman" w:hAnsi="Times New Roman" w:cs="Times New Roman"/>
                          <w:sz w:val="44"/>
                          <w:szCs w:val="44"/>
                        </w:rPr>
                        <w:t>Benjamin DeVane</w:t>
                      </w:r>
                    </w:p>
                    <w:p w:rsidR="001C1531" w:rsidRPr="001C1531" w:rsidRDefault="001C1531" w:rsidP="001C1531">
                      <w:pPr>
                        <w:jc w:val="center"/>
                        <w:rPr>
                          <w:rFonts w:ascii="Times New Roman" w:hAnsi="Times New Roman" w:cs="Times New Roman"/>
                          <w:sz w:val="36"/>
                          <w:szCs w:val="36"/>
                        </w:rPr>
                      </w:pPr>
                      <w:r w:rsidRPr="001C1531">
                        <w:rPr>
                          <w:rFonts w:ascii="Times New Roman" w:hAnsi="Times New Roman" w:cs="Times New Roman"/>
                          <w:sz w:val="36"/>
                          <w:szCs w:val="36"/>
                        </w:rPr>
                        <w:t>Chapter Newsletter</w:t>
                      </w:r>
                    </w:p>
                    <w:p w:rsidR="001C1531" w:rsidRPr="001C1531" w:rsidRDefault="001C1531" w:rsidP="001C1531">
                      <w:pPr>
                        <w:jc w:val="center"/>
                        <w:rPr>
                          <w:rFonts w:ascii="Times New Roman" w:hAnsi="Times New Roman" w:cs="Times New Roman"/>
                          <w:sz w:val="28"/>
                          <w:szCs w:val="28"/>
                        </w:rPr>
                      </w:pPr>
                      <w:r w:rsidRPr="001C1531">
                        <w:rPr>
                          <w:rFonts w:ascii="Times New Roman" w:hAnsi="Times New Roman" w:cs="Times New Roman"/>
                          <w:sz w:val="28"/>
                          <w:szCs w:val="28"/>
                        </w:rPr>
                        <w:t>June 2015</w:t>
                      </w:r>
                    </w:p>
                  </w:txbxContent>
                </v:textbox>
                <w10:wrap type="tight" anchory="page"/>
              </v:rect>
            </w:pict>
          </mc:Fallback>
        </mc:AlternateContent>
      </w:r>
      <w:r w:rsidR="000C55AC">
        <w:tab/>
      </w:r>
      <w:r w:rsidR="000C55AC">
        <w:tab/>
      </w:r>
      <w:r w:rsidR="000C55AC">
        <w:tab/>
      </w:r>
      <w:r w:rsidR="000C55AC">
        <w:tab/>
      </w:r>
      <w:r w:rsidR="000C55AC">
        <w:tab/>
      </w:r>
      <w:r w:rsidR="000C55AC">
        <w:tab/>
      </w:r>
      <w:r w:rsidR="000C55AC">
        <w:tab/>
      </w:r>
    </w:p>
    <w:p w:rsidR="00CA3A73" w:rsidRDefault="000C55AC">
      <w:r>
        <w:tab/>
      </w:r>
      <w:r>
        <w:tab/>
      </w:r>
    </w:p>
    <w:p w:rsidR="00AE6BC0" w:rsidRDefault="00F42D9D" w:rsidP="00AE6BC0">
      <w:r w:rsidRPr="00BB65DC">
        <w:rPr>
          <w:noProof/>
          <w:sz w:val="28"/>
          <w:szCs w:val="28"/>
        </w:rPr>
        <mc:AlternateContent>
          <mc:Choice Requires="wps">
            <w:drawing>
              <wp:anchor distT="45720" distB="45720" distL="114300" distR="114300" simplePos="0" relativeHeight="251687936" behindDoc="1" locked="0" layoutInCell="1" allowOverlap="1" wp14:anchorId="13D48810" wp14:editId="5B747B4B">
                <wp:simplePos x="0" y="0"/>
                <wp:positionH relativeFrom="page">
                  <wp:posOffset>6019800</wp:posOffset>
                </wp:positionH>
                <wp:positionV relativeFrom="page">
                  <wp:posOffset>6134100</wp:posOffset>
                </wp:positionV>
                <wp:extent cx="1600200" cy="2124075"/>
                <wp:effectExtent l="0" t="0" r="19050" b="28575"/>
                <wp:wrapTight wrapText="bothSides">
                  <wp:wrapPolygon edited="0">
                    <wp:start x="0" y="0"/>
                    <wp:lineTo x="0" y="21697"/>
                    <wp:lineTo x="21600" y="21697"/>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24075"/>
                        </a:xfrm>
                        <a:prstGeom prst="rect">
                          <a:avLst/>
                        </a:prstGeom>
                        <a:solidFill>
                          <a:srgbClr val="FFFFFF"/>
                        </a:solidFill>
                        <a:ln w="12700">
                          <a:solidFill>
                            <a:srgbClr val="C00000"/>
                          </a:solidFill>
                          <a:miter lim="800000"/>
                          <a:headEnd/>
                          <a:tailEnd/>
                        </a:ln>
                      </wps:spPr>
                      <wps:txbx>
                        <w:txbxContent>
                          <w:p w:rsidR="00BB65DC" w:rsidRDefault="00BB65DC">
                            <w:r>
                              <w:t xml:space="preserve">Florida State Society Meeting in Orlando </w:t>
                            </w:r>
                          </w:p>
                          <w:p w:rsidR="00BB65DC" w:rsidRDefault="00BB65DC">
                            <w:r>
                              <w:t>Feb. 2015</w:t>
                            </w:r>
                          </w:p>
                          <w:p w:rsidR="00BB65DC" w:rsidRDefault="00BB65DC">
                            <w:proofErr w:type="gramStart"/>
                            <w:r>
                              <w:t>Kay McGe</w:t>
                            </w:r>
                            <w:r w:rsidR="008A5ADA">
                              <w:t>e, Rhoda Garcia, Roberta Jordan,</w:t>
                            </w:r>
                            <w:r>
                              <w:t xml:space="preserve"> </w:t>
                            </w:r>
                            <w:r w:rsidR="00F42D9D">
                              <w:t xml:space="preserve">Helene Werner, </w:t>
                            </w:r>
                            <w:r>
                              <w:t>Michigan State Society in back.</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D48810" id="_x0000_s1033" type="#_x0000_t202" style="position:absolute;margin-left:474pt;margin-top:483pt;width:126pt;height:167.25pt;z-index:-2516285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" strokecolor="#c00000" strokeweight="1pt">
                <v:textbox>
                  <w:txbxContent>
                    <w:p w:rsidR="00BB65DC" w:rsidRDefault="00BB65DC">
                      <w:r>
                        <w:t xml:space="preserve">Florida State Society Meeting in Orlando </w:t>
                      </w:r>
                    </w:p>
                    <w:p w:rsidR="00BB65DC" w:rsidRDefault="00BB65DC">
                      <w:r>
                        <w:t>Feb. 2015</w:t>
                      </w:r>
                    </w:p>
                    <w:p w:rsidR="00BB65DC" w:rsidRDefault="00BB65DC">
                      <w:r>
                        <w:t>Kay McGe</w:t>
                      </w:r>
                      <w:r w:rsidR="008A5ADA">
                        <w:t>e, Rhoda Garcia, Roberta Jordan,</w:t>
                      </w:r>
                      <w:r>
                        <w:t xml:space="preserve"> </w:t>
                      </w:r>
                      <w:r w:rsidR="00F42D9D">
                        <w:t xml:space="preserve">Helene Werner, </w:t>
                      </w:r>
                      <w:r>
                        <w:t>Michigan State Society in back.</w:t>
                      </w:r>
                    </w:p>
                  </w:txbxContent>
                </v:textbox>
                <w10:wrap type="tight" anchorx="page" anchory="page"/>
              </v:shape>
            </w:pict>
          </mc:Fallback>
        </mc:AlternateContent>
      </w:r>
    </w:p>
    <w:p w:rsidR="00BB65DC" w:rsidRDefault="00AE6BC0" w:rsidP="00BB65DC">
      <w:pPr>
        <w:ind w:firstLine="720"/>
        <w:rPr>
          <w:noProof/>
          <w:sz w:val="28"/>
          <w:szCs w:val="28"/>
        </w:rPr>
      </w:pPr>
      <w:r w:rsidRPr="00AE6BC0">
        <w:rPr>
          <w:noProof/>
          <w:sz w:val="28"/>
          <w:szCs w:val="28"/>
        </w:rPr>
        <w:t xml:space="preserve"> </w:t>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Pr>
          <w:noProof/>
          <w:sz w:val="28"/>
          <w:szCs w:val="28"/>
        </w:rPr>
        <w:tab/>
      </w:r>
      <w:r w:rsidR="00BB65DC">
        <w:rPr>
          <w:noProof/>
          <w:sz w:val="28"/>
          <w:szCs w:val="28"/>
        </w:rPr>
        <w:tab/>
      </w:r>
      <w:r w:rsidR="00BB65DC">
        <w:rPr>
          <w:noProof/>
          <w:sz w:val="28"/>
          <w:szCs w:val="28"/>
        </w:rPr>
        <w:tab/>
      </w:r>
      <w:r w:rsidR="00BB65DC">
        <w:rPr>
          <w:noProof/>
          <w:sz w:val="28"/>
          <w:szCs w:val="28"/>
        </w:rPr>
        <w:tab/>
      </w:r>
      <w:r w:rsidR="00BB65DC">
        <w:rPr>
          <w:noProof/>
          <w:sz w:val="28"/>
          <w:szCs w:val="28"/>
        </w:rPr>
        <w:tab/>
      </w:r>
      <w:r w:rsidR="00BB65DC">
        <w:rPr>
          <w:noProof/>
          <w:sz w:val="28"/>
          <w:szCs w:val="28"/>
        </w:rPr>
        <w:tab/>
      </w:r>
      <w:r w:rsidR="00BB65DC">
        <w:rPr>
          <w:noProof/>
          <w:sz w:val="28"/>
          <w:szCs w:val="28"/>
        </w:rPr>
        <w:tab/>
      </w:r>
      <w:r w:rsidR="00BB65DC">
        <w:rPr>
          <w:noProof/>
          <w:sz w:val="28"/>
          <w:szCs w:val="28"/>
        </w:rPr>
        <w:tab/>
      </w:r>
    </w:p>
    <w:p w:rsidR="004343E1" w:rsidRPr="00BB65DC" w:rsidRDefault="004343E1" w:rsidP="00BB65DC">
      <w:pPr>
        <w:ind w:firstLine="720"/>
        <w:jc w:val="center"/>
        <w:rPr>
          <w:noProof/>
          <w:sz w:val="28"/>
          <w:szCs w:val="28"/>
        </w:rPr>
      </w:pPr>
      <w:r>
        <w:rPr>
          <w:b/>
          <w:bCs/>
          <w:sz w:val="24"/>
          <w:szCs w:val="24"/>
        </w:rPr>
        <w:t>BENJAMIN DEVANE CHAPTER USD 1812</w:t>
      </w:r>
    </w:p>
    <w:p w:rsidR="004343E1" w:rsidRDefault="004343E1" w:rsidP="004343E1">
      <w:pPr>
        <w:jc w:val="center"/>
        <w:rPr>
          <w:b/>
          <w:bCs/>
          <w:sz w:val="24"/>
          <w:szCs w:val="24"/>
        </w:rPr>
      </w:pPr>
    </w:p>
    <w:p w:rsidR="004343E1" w:rsidRDefault="004343E1" w:rsidP="004343E1">
      <w:pPr>
        <w:jc w:val="right"/>
        <w:rPr>
          <w:sz w:val="24"/>
          <w:szCs w:val="24"/>
        </w:rPr>
      </w:pPr>
      <w:r>
        <w:rPr>
          <w:sz w:val="24"/>
          <w:szCs w:val="24"/>
        </w:rPr>
        <w:t>June 1, 2015</w:t>
      </w:r>
    </w:p>
    <w:p w:rsidR="004343E1" w:rsidRDefault="004343E1" w:rsidP="004343E1">
      <w:pPr>
        <w:jc w:val="right"/>
        <w:rPr>
          <w:sz w:val="24"/>
          <w:szCs w:val="24"/>
        </w:rPr>
      </w:pPr>
    </w:p>
    <w:p w:rsidR="004343E1" w:rsidRDefault="004343E1" w:rsidP="004343E1">
      <w:pPr>
        <w:rPr>
          <w:sz w:val="24"/>
          <w:szCs w:val="24"/>
        </w:rPr>
      </w:pPr>
      <w:r>
        <w:rPr>
          <w:sz w:val="24"/>
          <w:szCs w:val="24"/>
        </w:rPr>
        <w:t xml:space="preserve">Dear Members of Benjamin </w:t>
      </w:r>
      <w:proofErr w:type="spellStart"/>
      <w:r>
        <w:rPr>
          <w:sz w:val="24"/>
          <w:szCs w:val="24"/>
        </w:rPr>
        <w:t>DeVane</w:t>
      </w:r>
      <w:proofErr w:type="spellEnd"/>
      <w:r>
        <w:rPr>
          <w:sz w:val="24"/>
          <w:szCs w:val="24"/>
        </w:rPr>
        <w:t xml:space="preserve"> Chapter:</w:t>
      </w:r>
    </w:p>
    <w:p w:rsidR="004343E1" w:rsidRDefault="004343E1" w:rsidP="004343E1">
      <w:pPr>
        <w:rPr>
          <w:sz w:val="24"/>
          <w:szCs w:val="24"/>
        </w:rPr>
      </w:pPr>
      <w:r>
        <w:rPr>
          <w:sz w:val="24"/>
          <w:szCs w:val="24"/>
        </w:rPr>
        <w:tab/>
        <w:t xml:space="preserve">It is that time of year again and chapter dues are </w:t>
      </w:r>
      <w:r w:rsidR="00513D3E">
        <w:rPr>
          <w:sz w:val="24"/>
          <w:szCs w:val="24"/>
        </w:rPr>
        <w:t>being collected</w:t>
      </w:r>
      <w:r>
        <w:rPr>
          <w:sz w:val="24"/>
          <w:szCs w:val="24"/>
        </w:rPr>
        <w:t xml:space="preserve">.    </w:t>
      </w:r>
    </w:p>
    <w:p w:rsidR="004343E1" w:rsidRDefault="004343E1" w:rsidP="004343E1">
      <w:pPr>
        <w:rPr>
          <w:sz w:val="24"/>
          <w:szCs w:val="24"/>
        </w:rPr>
      </w:pPr>
      <w:r>
        <w:rPr>
          <w:sz w:val="24"/>
          <w:szCs w:val="24"/>
        </w:rPr>
        <w:t xml:space="preserve">As your treasurer, I am requesting that you send in your dues to my address below.  I will greatly appreciate it </w:t>
      </w:r>
      <w:r w:rsidR="00513D3E">
        <w:rPr>
          <w:sz w:val="24"/>
          <w:szCs w:val="24"/>
        </w:rPr>
        <w:t>if</w:t>
      </w:r>
      <w:r>
        <w:rPr>
          <w:sz w:val="24"/>
          <w:szCs w:val="24"/>
        </w:rPr>
        <w:t xml:space="preserve"> you would send in your dues by July 1</w:t>
      </w:r>
      <w:r>
        <w:rPr>
          <w:sz w:val="24"/>
          <w:szCs w:val="24"/>
          <w:vertAlign w:val="superscript"/>
        </w:rPr>
        <w:t>st</w:t>
      </w:r>
      <w:r>
        <w:rPr>
          <w:sz w:val="24"/>
          <w:szCs w:val="24"/>
        </w:rPr>
        <w:t>.</w:t>
      </w:r>
      <w:r>
        <w:rPr>
          <w:sz w:val="24"/>
          <w:szCs w:val="24"/>
          <w:vertAlign w:val="superscript"/>
        </w:rPr>
        <w:t xml:space="preserve">  </w:t>
      </w:r>
      <w:r>
        <w:rPr>
          <w:sz w:val="24"/>
          <w:szCs w:val="24"/>
        </w:rPr>
        <w:t xml:space="preserve">  Then I will be able to make the necessary deposits and send the information to State and National.   </w:t>
      </w:r>
    </w:p>
    <w:p w:rsidR="004343E1" w:rsidRDefault="004343E1" w:rsidP="004343E1">
      <w:pPr>
        <w:rPr>
          <w:sz w:val="24"/>
          <w:szCs w:val="24"/>
        </w:rPr>
      </w:pPr>
      <w:r>
        <w:rPr>
          <w:sz w:val="24"/>
          <w:szCs w:val="24"/>
        </w:rPr>
        <w:tab/>
        <w:t xml:space="preserve">The total dues amount is $36 for Adult membership and $4 for </w:t>
      </w:r>
      <w:proofErr w:type="gramStart"/>
      <w:r>
        <w:rPr>
          <w:sz w:val="24"/>
          <w:szCs w:val="24"/>
        </w:rPr>
        <w:t>Junior</w:t>
      </w:r>
      <w:proofErr w:type="gramEnd"/>
      <w:r>
        <w:rPr>
          <w:sz w:val="24"/>
          <w:szCs w:val="24"/>
        </w:rPr>
        <w:t xml:space="preserve"> members.  Any donations are greatly appreciated.   </w:t>
      </w:r>
    </w:p>
    <w:p w:rsidR="004343E1" w:rsidRDefault="004343E1" w:rsidP="004343E1">
      <w:pPr>
        <w:rPr>
          <w:sz w:val="24"/>
          <w:szCs w:val="24"/>
        </w:rPr>
      </w:pPr>
      <w:r>
        <w:rPr>
          <w:sz w:val="24"/>
          <w:szCs w:val="24"/>
        </w:rPr>
        <w:tab/>
      </w:r>
    </w:p>
    <w:p w:rsidR="004343E1" w:rsidRDefault="004343E1" w:rsidP="004343E1">
      <w:pPr>
        <w:rPr>
          <w:b/>
          <w:bCs/>
          <w:sz w:val="24"/>
          <w:szCs w:val="24"/>
        </w:rPr>
      </w:pPr>
      <w:r>
        <w:rPr>
          <w:sz w:val="24"/>
          <w:szCs w:val="24"/>
        </w:rPr>
        <w:t>Thank you and have a wonderful summer.</w:t>
      </w:r>
    </w:p>
    <w:p w:rsidR="004343E1" w:rsidRDefault="004343E1" w:rsidP="004343E1">
      <w:pPr>
        <w:rPr>
          <w:b/>
          <w:bCs/>
          <w:sz w:val="24"/>
          <w:szCs w:val="24"/>
        </w:rPr>
      </w:pPr>
    </w:p>
    <w:p w:rsidR="004343E1" w:rsidRDefault="004343E1" w:rsidP="004343E1">
      <w:pPr>
        <w:rPr>
          <w:sz w:val="24"/>
          <w:szCs w:val="24"/>
        </w:rPr>
      </w:pPr>
      <w:r>
        <w:rPr>
          <w:sz w:val="24"/>
          <w:szCs w:val="24"/>
        </w:rPr>
        <w:t>Jeanette J. Frey</w:t>
      </w:r>
    </w:p>
    <w:p w:rsidR="004343E1" w:rsidRDefault="004343E1" w:rsidP="004343E1">
      <w:pPr>
        <w:rPr>
          <w:sz w:val="24"/>
          <w:szCs w:val="24"/>
        </w:rPr>
      </w:pPr>
      <w:r>
        <w:rPr>
          <w:sz w:val="24"/>
          <w:szCs w:val="24"/>
        </w:rPr>
        <w:t xml:space="preserve">Benjamin </w:t>
      </w:r>
      <w:proofErr w:type="spellStart"/>
      <w:r>
        <w:rPr>
          <w:sz w:val="24"/>
          <w:szCs w:val="24"/>
        </w:rPr>
        <w:t>DeVane</w:t>
      </w:r>
      <w:proofErr w:type="spellEnd"/>
      <w:r>
        <w:rPr>
          <w:sz w:val="24"/>
          <w:szCs w:val="24"/>
        </w:rPr>
        <w:t xml:space="preserve"> Chapter Treasurer </w:t>
      </w:r>
    </w:p>
    <w:p w:rsidR="004343E1" w:rsidRDefault="004343E1" w:rsidP="004343E1">
      <w:pPr>
        <w:autoSpaceDE w:val="0"/>
        <w:rPr>
          <w:rFonts w:ascii="Times New Roman" w:eastAsia="Times New Roman" w:hAnsi="Times New Roman" w:cs="Times New Roman"/>
          <w:color w:val="000000"/>
          <w:sz w:val="20"/>
          <w:szCs w:val="20"/>
        </w:rPr>
      </w:pPr>
    </w:p>
    <w:p w:rsidR="004343E1" w:rsidRDefault="001B1A36" w:rsidP="004343E1">
      <w:pPr>
        <w:autoSpaceDE w:val="0"/>
        <w:rPr>
          <w:rFonts w:ascii="Times New Roman" w:eastAsia="Times New Roman" w:hAnsi="Times New Roman" w:cs="Times New Roman"/>
          <w:color w:val="000000"/>
          <w:sz w:val="20"/>
          <w:szCs w:val="20"/>
        </w:rPr>
      </w:pPr>
      <w:r w:rsidRPr="000A76FE">
        <w:rPr>
          <w:rFonts w:ascii="Times New Roman" w:hAnsi="Times New Roman" w:cs="Times New Roman"/>
          <w:noProof/>
          <w:sz w:val="24"/>
          <w:szCs w:val="24"/>
        </w:rPr>
        <mc:AlternateContent>
          <mc:Choice Requires="wps">
            <w:drawing>
              <wp:anchor distT="45720" distB="45720" distL="114300" distR="114300" simplePos="0" relativeHeight="251693056" behindDoc="1" locked="0" layoutInCell="1" allowOverlap="1" wp14:anchorId="03A21E5C" wp14:editId="7D7367EA">
                <wp:simplePos x="0" y="0"/>
                <wp:positionH relativeFrom="margin">
                  <wp:posOffset>361950</wp:posOffset>
                </wp:positionH>
                <wp:positionV relativeFrom="page">
                  <wp:posOffset>5381625</wp:posOffset>
                </wp:positionV>
                <wp:extent cx="5400675" cy="12353925"/>
                <wp:effectExtent l="19050" t="19050" r="28575" b="28575"/>
                <wp:wrapTight wrapText="bothSides">
                  <wp:wrapPolygon edited="0">
                    <wp:start x="-76" y="-33"/>
                    <wp:lineTo x="-76" y="21617"/>
                    <wp:lineTo x="21638" y="21617"/>
                    <wp:lineTo x="21638" y="-33"/>
                    <wp:lineTo x="-76" y="-33"/>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2353925"/>
                        </a:xfrm>
                        <a:prstGeom prst="rect">
                          <a:avLst/>
                        </a:prstGeom>
                        <a:solidFill>
                          <a:schemeClr val="bg1">
                            <a:lumMod val="75000"/>
                          </a:schemeClr>
                        </a:solidFill>
                        <a:ln w="38100">
                          <a:solidFill>
                            <a:schemeClr val="accent1"/>
                          </a:solidFill>
                          <a:miter lim="800000"/>
                          <a:headEnd/>
                          <a:tailEnd/>
                        </a:ln>
                      </wps:spPr>
                      <wps:txbx>
                        <w:txbxContent>
                          <w:p w:rsidR="000A76FE" w:rsidRDefault="000A76FE" w:rsidP="000A76FE"/>
                          <w:p w:rsidR="000A76FE" w:rsidRDefault="000A76FE" w:rsidP="000A76FE"/>
                          <w:p w:rsidR="000A76FE" w:rsidRDefault="000A76FE" w:rsidP="000A76FE">
                            <w:r>
                              <w:t xml:space="preserve">                    </w:t>
                            </w:r>
                            <w:r>
                              <w:rPr>
                                <w:noProof/>
                              </w:rPr>
                              <w:drawing>
                                <wp:inline distT="0" distB="0" distL="0" distR="0" wp14:anchorId="43691A11" wp14:editId="3219D3AC">
                                  <wp:extent cx="3133725" cy="203835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3725" cy="2038350"/>
                                          </a:xfrm>
                                          <a:prstGeom prst="rect">
                                            <a:avLst/>
                                          </a:prstGeom>
                                        </pic:spPr>
                                      </pic:pic>
                                    </a:graphicData>
                                  </a:graphic>
                                </wp:inline>
                              </w:drawing>
                            </w:r>
                          </w:p>
                          <w:p w:rsidR="000A76FE" w:rsidRPr="000A76FE" w:rsidRDefault="000A76FE" w:rsidP="000A76FE"/>
                          <w:p w:rsidR="000A76FE" w:rsidRPr="00DE0FA2" w:rsidRDefault="000A76FE" w:rsidP="000A76FE">
                            <w:pPr>
                              <w:pStyle w:val="Caption"/>
                              <w:rPr>
                                <w:noProof/>
                              </w:rPr>
                            </w:pPr>
                            <w:r>
                              <w:t xml:space="preserve">                                           Figure </w:t>
                            </w:r>
                            <w:r w:rsidR="00DD2AF2">
                              <w:fldChar w:fldCharType="begin"/>
                            </w:r>
                            <w:r w:rsidR="00DD2AF2">
                              <w:instrText xml:space="preserve"> SEQ Figure \* ARABIC </w:instrText>
                            </w:r>
                            <w:r w:rsidR="00DD2AF2">
                              <w:fldChar w:fldCharType="separate"/>
                            </w:r>
                            <w:r w:rsidR="001B1A36">
                              <w:rPr>
                                <w:noProof/>
                              </w:rPr>
                              <w:t>1</w:t>
                            </w:r>
                            <w:r w:rsidR="00DD2AF2">
                              <w:rPr>
                                <w:noProof/>
                              </w:rPr>
                              <w:fldChar w:fldCharType="end"/>
                            </w:r>
                            <w:r>
                              <w:t xml:space="preserve">Tampa’s ship the </w:t>
                            </w:r>
                            <w:r w:rsidRPr="00AA392E">
                              <w:rPr>
                                <w:b/>
                              </w:rPr>
                              <w:t>Jose Gaspar</w:t>
                            </w:r>
                            <w:r>
                              <w:t xml:space="preserve"> says “Go Bolts”</w:t>
                            </w:r>
                          </w:p>
                          <w:p w:rsidR="000A76FE" w:rsidRDefault="000A76FE" w:rsidP="000A76FE"/>
                          <w:p w:rsidR="000A76FE" w:rsidRPr="000A76FE" w:rsidRDefault="000A76FE" w:rsidP="000A76FE"/>
                          <w:p w:rsidR="000A76FE" w:rsidRDefault="000A76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5pt;margin-top:423.75pt;width:425.25pt;height:972.7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" fillcolor="#bfbfbf [2412]" strokecolor="#5b9bd5 [3204]" strokeweight="3pt">
                <v:textbox>
                  <w:txbxContent>
                    <w:p w:rsidR="000A76FE" w:rsidRDefault="000A76FE" w:rsidP="000A76FE"/>
                    <w:p w:rsidR="000A76FE" w:rsidRDefault="000A76FE" w:rsidP="000A76FE"/>
                    <w:p w:rsidR="000A76FE" w:rsidRDefault="000A76FE" w:rsidP="000A76FE">
                      <w:r>
                        <w:t xml:space="preserve">                    </w:t>
                      </w:r>
                      <w:r>
                        <w:rPr>
                          <w:noProof/>
                        </w:rPr>
                        <w:drawing>
                          <wp:inline distT="0" distB="0" distL="0" distR="0" wp14:anchorId="43691A11" wp14:editId="3219D3AC">
                            <wp:extent cx="3133725" cy="203835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3725" cy="2038350"/>
                                    </a:xfrm>
                                    <a:prstGeom prst="rect">
                                      <a:avLst/>
                                    </a:prstGeom>
                                  </pic:spPr>
                                </pic:pic>
                              </a:graphicData>
                            </a:graphic>
                          </wp:inline>
                        </w:drawing>
                      </w:r>
                    </w:p>
                    <w:p w:rsidR="000A76FE" w:rsidRPr="000A76FE" w:rsidRDefault="000A76FE" w:rsidP="000A76FE"/>
                    <w:p w:rsidR="000A76FE" w:rsidRPr="00DE0FA2" w:rsidRDefault="000A76FE" w:rsidP="000A76FE">
                      <w:pPr>
                        <w:pStyle w:val="Caption"/>
                        <w:rPr>
                          <w:noProof/>
                        </w:rPr>
                      </w:pPr>
                      <w:r>
                        <w:t xml:space="preserve">                                           Figure </w:t>
                      </w:r>
                      <w:r w:rsidR="00DD2AF2">
                        <w:fldChar w:fldCharType="begin"/>
                      </w:r>
                      <w:r w:rsidR="00DD2AF2">
                        <w:instrText xml:space="preserve"> SEQ Figure \* ARABIC </w:instrText>
                      </w:r>
                      <w:r w:rsidR="00DD2AF2">
                        <w:fldChar w:fldCharType="separate"/>
                      </w:r>
                      <w:r w:rsidR="001B1A36">
                        <w:rPr>
                          <w:noProof/>
                        </w:rPr>
                        <w:t>1</w:t>
                      </w:r>
                      <w:r w:rsidR="00DD2AF2">
                        <w:rPr>
                          <w:noProof/>
                        </w:rPr>
                        <w:fldChar w:fldCharType="end"/>
                      </w:r>
                      <w:r>
                        <w:t xml:space="preserve">Tampa’s ship the </w:t>
                      </w:r>
                      <w:r w:rsidRPr="00AA392E">
                        <w:rPr>
                          <w:b/>
                        </w:rPr>
                        <w:t>Jose Gaspar</w:t>
                      </w:r>
                      <w:r>
                        <w:t xml:space="preserve"> says “Go Bolts”</w:t>
                      </w:r>
                    </w:p>
                    <w:p w:rsidR="000A76FE" w:rsidRDefault="000A76FE" w:rsidP="000A76FE"/>
                    <w:p w:rsidR="000A76FE" w:rsidRPr="000A76FE" w:rsidRDefault="000A76FE" w:rsidP="000A76FE"/>
                    <w:p w:rsidR="000A76FE" w:rsidRDefault="000A76FE"/>
                  </w:txbxContent>
                </v:textbox>
                <w10:wrap type="tight" anchorx="margin" anchory="page"/>
              </v:shape>
            </w:pict>
          </mc:Fallback>
        </mc:AlternateContent>
      </w:r>
    </w:p>
    <w:p w:rsidR="004343E1" w:rsidRDefault="004343E1" w:rsidP="001B1A36">
      <w:pPr>
        <w:autoSpaceDE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rsidR="004343E1" w:rsidRDefault="004343E1" w:rsidP="004343E1">
      <w:pPr>
        <w:rPr>
          <w:b/>
          <w:bCs/>
          <w:sz w:val="24"/>
          <w:szCs w:val="24"/>
        </w:rPr>
      </w:pPr>
    </w:p>
    <w:p w:rsidR="00673D68" w:rsidRPr="00AE6BC0" w:rsidRDefault="000A76FE">
      <w:pPr>
        <w:rPr>
          <w:sz w:val="28"/>
          <w:szCs w:val="28"/>
        </w:rPr>
      </w:pPr>
      <w:r>
        <w:rPr>
          <w:rFonts w:ascii="Times New Roman" w:hAnsi="Times New Roman" w:cs="Times New Roman"/>
          <w:noProof/>
          <w:sz w:val="24"/>
          <w:szCs w:val="24"/>
        </w:rPr>
        <w:lastRenderedPageBreak/>
        <w:drawing>
          <wp:anchor distT="0" distB="0" distL="114300" distR="114300" simplePos="0" relativeHeight="251691008" behindDoc="1" locked="0" layoutInCell="1" allowOverlap="1" wp14:anchorId="44901FFA" wp14:editId="682799F4">
            <wp:simplePos x="0" y="0"/>
            <wp:positionH relativeFrom="column">
              <wp:posOffset>2505075</wp:posOffset>
            </wp:positionH>
            <wp:positionV relativeFrom="page">
              <wp:posOffset>5495925</wp:posOffset>
            </wp:positionV>
            <wp:extent cx="1019175" cy="1009650"/>
            <wp:effectExtent l="0" t="0" r="9525" b="0"/>
            <wp:wrapTight wrapText="bothSides">
              <wp:wrapPolygon edited="0">
                <wp:start x="0" y="0"/>
                <wp:lineTo x="0" y="21192"/>
                <wp:lineTo x="21398" y="21192"/>
                <wp:lineTo x="2139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812Insignia small blue.jpg"/>
                    <pic:cNvPicPr/>
                  </pic:nvPicPr>
                  <pic:blipFill>
                    <a:blip r:embed="rId12">
                      <a:extLst>
                        <a:ext uri="{28A0092B-C50C-407E-A947-70E740481C1C}">
                          <a14:useLocalDpi xmlns:a14="http://schemas.microsoft.com/office/drawing/2010/main" val="0"/>
                        </a:ext>
                      </a:extLst>
                    </a:blip>
                    <a:stretch>
                      <a:fillRect/>
                    </a:stretch>
                  </pic:blipFill>
                  <pic:spPr>
                    <a:xfrm>
                      <a:off x="0" y="0"/>
                      <a:ext cx="1019175" cy="1009650"/>
                    </a:xfrm>
                    <a:prstGeom prst="rect">
                      <a:avLst/>
                    </a:prstGeom>
                  </pic:spPr>
                </pic:pic>
              </a:graphicData>
            </a:graphic>
          </wp:anchor>
        </w:drawing>
      </w:r>
      <w:r w:rsidRPr="006343FF">
        <w:rPr>
          <w:rFonts w:ascii="Times New Roman" w:hAnsi="Times New Roman" w:cs="Times New Roman"/>
          <w:noProof/>
          <w:sz w:val="24"/>
          <w:szCs w:val="24"/>
        </w:rPr>
        <mc:AlternateContent>
          <mc:Choice Requires="wps">
            <w:drawing>
              <wp:anchor distT="45720" distB="45720" distL="114300" distR="114300" simplePos="0" relativeHeight="251689984" behindDoc="1" locked="0" layoutInCell="1" allowOverlap="1" wp14:anchorId="524A0134" wp14:editId="7C1D0061">
                <wp:simplePos x="0" y="0"/>
                <wp:positionH relativeFrom="margin">
                  <wp:posOffset>342900</wp:posOffset>
                </wp:positionH>
                <wp:positionV relativeFrom="margin">
                  <wp:align>top</wp:align>
                </wp:positionV>
                <wp:extent cx="5619750" cy="5857875"/>
                <wp:effectExtent l="19050" t="19050" r="19050" b="28575"/>
                <wp:wrapTight wrapText="bothSides">
                  <wp:wrapPolygon edited="0">
                    <wp:start x="-73" y="-70"/>
                    <wp:lineTo x="-73" y="21635"/>
                    <wp:lineTo x="21600" y="21635"/>
                    <wp:lineTo x="21600" y="-70"/>
                    <wp:lineTo x="-73" y="-7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5857875"/>
                        </a:xfrm>
                        <a:prstGeom prst="rect">
                          <a:avLst/>
                        </a:prstGeom>
                        <a:gradFill flip="none" rotWithShape="1">
                          <a:gsLst>
                            <a:gs pos="0">
                              <a:srgbClr val="FF7C80">
                                <a:tint val="66000"/>
                                <a:satMod val="160000"/>
                              </a:srgbClr>
                            </a:gs>
                            <a:gs pos="50000">
                              <a:srgbClr val="FF7C80">
                                <a:tint val="44500"/>
                                <a:satMod val="160000"/>
                              </a:srgbClr>
                            </a:gs>
                            <a:gs pos="100000">
                              <a:srgbClr val="FF7C80">
                                <a:tint val="23500"/>
                                <a:satMod val="160000"/>
                              </a:srgbClr>
                            </a:gs>
                          </a:gsLst>
                          <a:lin ang="2700000" scaled="1"/>
                          <a:tileRect/>
                        </a:gradFill>
                        <a:ln w="38100">
                          <a:solidFill>
                            <a:schemeClr val="accent1">
                              <a:lumMod val="75000"/>
                            </a:schemeClr>
                          </a:solidFill>
                          <a:miter lim="800000"/>
                          <a:headEnd/>
                          <a:tailEnd/>
                        </a:ln>
                      </wps:spPr>
                      <wps:txbx>
                        <w:txbxContent>
                          <w:p w:rsidR="006343FF" w:rsidRPr="006343FF" w:rsidRDefault="006343FF" w:rsidP="006343FF">
                            <w:pPr>
                              <w:jc w:val="center"/>
                              <w:rPr>
                                <w:rFonts w:ascii="Times New Roman" w:hAnsi="Times New Roman" w:cs="Times New Roman"/>
                                <w:sz w:val="36"/>
                                <w:szCs w:val="36"/>
                              </w:rPr>
                            </w:pPr>
                            <w:r w:rsidRPr="006343FF">
                              <w:rPr>
                                <w:rFonts w:ascii="Times New Roman" w:hAnsi="Times New Roman" w:cs="Times New Roman"/>
                                <w:sz w:val="36"/>
                                <w:szCs w:val="36"/>
                              </w:rPr>
                              <w:t>Committees USD1812</w:t>
                            </w:r>
                          </w:p>
                          <w:p w:rsidR="006343FF" w:rsidRPr="00344C2A" w:rsidRDefault="006343FF" w:rsidP="006343FF">
                            <w:pPr>
                              <w:rPr>
                                <w:rFonts w:ascii="Times New Roman" w:hAnsi="Times New Roman" w:cs="Times New Roman"/>
                                <w:sz w:val="24"/>
                                <w:szCs w:val="24"/>
                              </w:rPr>
                            </w:pP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American Merchant Marine Library</w:t>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 xml:space="preserve">Karen </w:t>
                            </w:r>
                            <w:proofErr w:type="spellStart"/>
                            <w:r w:rsidRPr="00344C2A">
                              <w:rPr>
                                <w:rFonts w:ascii="Times New Roman" w:hAnsi="Times New Roman" w:cs="Times New Roman"/>
                                <w:sz w:val="24"/>
                                <w:szCs w:val="24"/>
                              </w:rPr>
                              <w:t>Wolzanski</w:t>
                            </w:r>
                            <w:proofErr w:type="spellEnd"/>
                          </w:p>
                          <w:p w:rsidR="006343FF" w:rsidRPr="00BC249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 xml:space="preserve">Ancestor Plaques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49A">
                              <w:rPr>
                                <w:rFonts w:ascii="Times New Roman" w:hAnsi="Times New Roman" w:cs="Times New Roman"/>
                                <w:sz w:val="24"/>
                                <w:szCs w:val="24"/>
                              </w:rPr>
                              <w:t>Bev Gentry</w:t>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Budget and Finance</w:t>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Jeanette Frey</w:t>
                            </w:r>
                            <w:r w:rsidRPr="00344C2A">
                              <w:rPr>
                                <w:rFonts w:ascii="Times New Roman" w:hAnsi="Times New Roman" w:cs="Times New Roman"/>
                                <w:sz w:val="24"/>
                                <w:szCs w:val="24"/>
                              </w:rPr>
                              <w:tab/>
                            </w:r>
                          </w:p>
                          <w:p w:rsidR="006343FF" w:rsidRPr="00C670A3" w:rsidRDefault="006343FF" w:rsidP="006343FF">
                            <w:pPr>
                              <w:rPr>
                                <w:rFonts w:ascii="Times New Roman" w:hAnsi="Times New Roman" w:cs="Times New Roman"/>
                                <w:color w:val="FF0066"/>
                                <w:sz w:val="24"/>
                                <w:szCs w:val="24"/>
                              </w:rPr>
                            </w:pPr>
                            <w:r w:rsidRPr="00344C2A">
                              <w:rPr>
                                <w:rFonts w:ascii="Times New Roman" w:hAnsi="Times New Roman" w:cs="Times New Roman"/>
                                <w:sz w:val="24"/>
                                <w:szCs w:val="24"/>
                              </w:rPr>
                              <w:t>Flag House and Star Spangled Banner Museum</w:t>
                            </w:r>
                            <w:r w:rsidRPr="00344C2A">
                              <w:rPr>
                                <w:rFonts w:ascii="Times New Roman" w:hAnsi="Times New Roman" w:cs="Times New Roman"/>
                                <w:sz w:val="24"/>
                                <w:szCs w:val="24"/>
                              </w:rPr>
                              <w:tab/>
                            </w:r>
                            <w:r>
                              <w:rPr>
                                <w:rFonts w:ascii="Times New Roman" w:hAnsi="Times New Roman" w:cs="Times New Roman"/>
                                <w:sz w:val="24"/>
                                <w:szCs w:val="24"/>
                              </w:rPr>
                              <w:tab/>
                            </w:r>
                            <w:r w:rsidRPr="00BC249A">
                              <w:rPr>
                                <w:rFonts w:ascii="Times New Roman" w:hAnsi="Times New Roman" w:cs="Times New Roman"/>
                                <w:sz w:val="24"/>
                                <w:szCs w:val="24"/>
                              </w:rPr>
                              <w:t>Bev Gentry</w:t>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 xml:space="preserve">Fort McHenry                          </w:t>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t>Roberta Flowers</w:t>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Markers and Graves Locations of 1812 Personnel</w:t>
                            </w:r>
                            <w:r w:rsidRPr="00344C2A">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Kay McGee</w:t>
                            </w:r>
                          </w:p>
                          <w:p w:rsidR="006343FF"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National Defense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 xml:space="preserve">Michelle </w:t>
                            </w:r>
                            <w:proofErr w:type="spellStart"/>
                            <w:r w:rsidRPr="00344C2A">
                              <w:rPr>
                                <w:rFonts w:ascii="Times New Roman" w:hAnsi="Times New Roman" w:cs="Times New Roman"/>
                                <w:sz w:val="24"/>
                                <w:szCs w:val="24"/>
                              </w:rPr>
                              <w:t>Hubenschmidt</w:t>
                            </w:r>
                            <w:proofErr w:type="spellEnd"/>
                          </w:p>
                          <w:p w:rsidR="006343FF" w:rsidRDefault="006343FF" w:rsidP="006343FF">
                            <w:pPr>
                              <w:rPr>
                                <w:rFonts w:ascii="Times New Roman" w:hAnsi="Times New Roman" w:cs="Times New Roman"/>
                                <w:sz w:val="24"/>
                                <w:szCs w:val="24"/>
                              </w:rPr>
                            </w:pPr>
                            <w:r>
                              <w:rPr>
                                <w:rFonts w:ascii="Times New Roman" w:hAnsi="Times New Roman" w:cs="Times New Roman"/>
                                <w:sz w:val="24"/>
                                <w:szCs w:val="24"/>
                              </w:rPr>
                              <w:t>Newsletter Editors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Rhoda Garcia, Kay McGee          </w:t>
                            </w:r>
                          </w:p>
                          <w:p w:rsidR="006343FF" w:rsidRDefault="006343FF" w:rsidP="006343FF">
                            <w:pPr>
                              <w:rPr>
                                <w:rFonts w:ascii="Times New Roman" w:hAnsi="Times New Roman" w:cs="Times New Roman"/>
                                <w:sz w:val="24"/>
                                <w:szCs w:val="24"/>
                              </w:rPr>
                            </w:pPr>
                            <w:r>
                              <w:rPr>
                                <w:rFonts w:ascii="Times New Roman" w:hAnsi="Times New Roman" w:cs="Times New Roman"/>
                                <w:sz w:val="24"/>
                                <w:szCs w:val="24"/>
                              </w:rPr>
                              <w:t xml:space="preserve">Junior </w:t>
                            </w:r>
                            <w:r w:rsidRPr="00344C2A">
                              <w:rPr>
                                <w:rFonts w:ascii="Times New Roman" w:hAnsi="Times New Roman" w:cs="Times New Roman"/>
                                <w:sz w:val="24"/>
                                <w:szCs w:val="24"/>
                              </w:rPr>
                              <w:tab/>
                            </w:r>
                            <w:r>
                              <w:rPr>
                                <w:rFonts w:ascii="Times New Roman" w:hAnsi="Times New Roman" w:cs="Times New Roman"/>
                                <w:sz w:val="24"/>
                                <w:szCs w:val="24"/>
                              </w:rPr>
                              <w:t>Membership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Rhoda Garcia</w:t>
                            </w:r>
                            <w:r>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Pr>
                                <w:rFonts w:ascii="Times New Roman" w:hAnsi="Times New Roman" w:cs="Times New Roman"/>
                                <w:sz w:val="24"/>
                                <w:szCs w:val="24"/>
                              </w:rPr>
                              <w:tab/>
                            </w:r>
                          </w:p>
                          <w:p w:rsidR="006343FF" w:rsidRPr="00BC249A" w:rsidRDefault="006343FF" w:rsidP="006343FF">
                            <w:pPr>
                              <w:rPr>
                                <w:rFonts w:ascii="Times New Roman" w:hAnsi="Times New Roman" w:cs="Times New Roman"/>
                                <w:sz w:val="24"/>
                                <w:szCs w:val="24"/>
                              </w:rPr>
                            </w:pPr>
                            <w:r>
                              <w:rPr>
                                <w:rFonts w:ascii="Times New Roman" w:hAnsi="Times New Roman" w:cs="Times New Roman"/>
                                <w:sz w:val="24"/>
                                <w:szCs w:val="24"/>
                              </w:rPr>
                              <w:t>Ol</w:t>
                            </w:r>
                            <w:bookmarkStart w:id="0" w:name="_GoBack"/>
                            <w:r>
                              <w:rPr>
                                <w:rFonts w:ascii="Times New Roman" w:hAnsi="Times New Roman" w:cs="Times New Roman"/>
                                <w:sz w:val="24"/>
                                <w:szCs w:val="24"/>
                              </w:rPr>
                              <w:t>d Fort Niagara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49A">
                              <w:rPr>
                                <w:rFonts w:ascii="Times New Roman" w:hAnsi="Times New Roman" w:cs="Times New Roman"/>
                                <w:sz w:val="24"/>
                                <w:szCs w:val="24"/>
                              </w:rPr>
                              <w:tab/>
                              <w:t xml:space="preserve">Jennifer Marks </w:t>
                            </w:r>
                          </w:p>
                          <w:p w:rsidR="006343FF" w:rsidRPr="00BC249A" w:rsidRDefault="006343FF" w:rsidP="006343FF">
                            <w:pPr>
                              <w:rPr>
                                <w:rFonts w:ascii="Times New Roman" w:hAnsi="Times New Roman" w:cs="Times New Roman"/>
                                <w:sz w:val="24"/>
                                <w:szCs w:val="24"/>
                              </w:rPr>
                            </w:pPr>
                            <w:r w:rsidRPr="00BC249A">
                              <w:rPr>
                                <w:rFonts w:ascii="Times New Roman" w:hAnsi="Times New Roman" w:cs="Times New Roman"/>
                                <w:sz w:val="24"/>
                                <w:szCs w:val="24"/>
                              </w:rPr>
                              <w:t>Public Relations</w:t>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t>Frances Nettles</w:t>
                            </w:r>
                          </w:p>
                          <w:p w:rsidR="006343FF" w:rsidRDefault="006343FF" w:rsidP="006343FF">
                            <w:pPr>
                              <w:rPr>
                                <w:rFonts w:ascii="Times New Roman" w:hAnsi="Times New Roman" w:cs="Times New Roman"/>
                                <w:sz w:val="24"/>
                                <w:szCs w:val="24"/>
                              </w:rPr>
                            </w:pPr>
                            <w:r>
                              <w:rPr>
                                <w:rFonts w:ascii="Times New Roman" w:hAnsi="Times New Roman" w:cs="Times New Roman"/>
                                <w:sz w:val="24"/>
                                <w:szCs w:val="24"/>
                              </w:rPr>
                              <w:t>Schools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Betty Lambert</w:t>
                            </w:r>
                          </w:p>
                          <w:p w:rsidR="006343FF" w:rsidRPr="00344C2A" w:rsidRDefault="006343FF" w:rsidP="006343FF">
                            <w:pPr>
                              <w:rPr>
                                <w:rFonts w:ascii="Times New Roman" w:hAnsi="Times New Roman" w:cs="Times New Roman"/>
                                <w:sz w:val="24"/>
                                <w:szCs w:val="24"/>
                              </w:rPr>
                            </w:pPr>
                            <w:r>
                              <w:rPr>
                                <w:rFonts w:ascii="Times New Roman" w:hAnsi="Times New Roman" w:cs="Times New Roman"/>
                                <w:sz w:val="24"/>
                                <w:szCs w:val="24"/>
                              </w:rPr>
                              <w:t xml:space="preserve">Veterans Rehabilitation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Becky Bandy</w:t>
                            </w:r>
                            <w:r>
                              <w:rPr>
                                <w:rFonts w:ascii="Times New Roman" w:hAnsi="Times New Roman" w:cs="Times New Roman"/>
                                <w:sz w:val="24"/>
                                <w:szCs w:val="24"/>
                              </w:rPr>
                              <w:tab/>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 xml:space="preserve"> </w:t>
                            </w:r>
                            <w:r w:rsidRPr="00344C2A">
                              <w:rPr>
                                <w:rFonts w:ascii="Times New Roman" w:hAnsi="Times New Roman" w:cs="Times New Roman"/>
                                <w:sz w:val="24"/>
                                <w:szCs w:val="24"/>
                              </w:rPr>
                              <w:tab/>
                            </w:r>
                          </w:p>
                          <w:p w:rsidR="006343FF" w:rsidRPr="00344C2A" w:rsidRDefault="006343FF" w:rsidP="006343FF">
                            <w:pPr>
                              <w:rPr>
                                <w:rFonts w:ascii="Times New Roman" w:hAnsi="Times New Roman" w:cs="Times New Roman"/>
                                <w:sz w:val="24"/>
                                <w:szCs w:val="24"/>
                              </w:rPr>
                            </w:pPr>
                          </w:p>
                          <w:bookmarkEnd w:id="0"/>
                          <w:p w:rsidR="006343FF" w:rsidRDefault="00634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F0B5C3" id="_x0000_s1034" type="#_x0000_t202" style="position:absolute;margin-left:27pt;margin-top:0;width:442.5pt;height:461.25pt;z-index:-251626496;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" fillcolor="#ffa1a4" strokecolor="#2e74b5 [2404]" strokeweight="3pt">
                <v:fill color2="#ffe2e3" rotate="t" angle="45" colors="0 #ffa1a4;.5 #ffc5c6;1 #ffe2e3" focus="100%" type="gradient"/>
                <v:textbox>
                  <w:txbxContent>
                    <w:p w:rsidR="006343FF" w:rsidRPr="006343FF" w:rsidRDefault="006343FF" w:rsidP="006343FF">
                      <w:pPr>
                        <w:jc w:val="center"/>
                        <w:rPr>
                          <w:rFonts w:ascii="Times New Roman" w:hAnsi="Times New Roman" w:cs="Times New Roman"/>
                          <w:sz w:val="36"/>
                          <w:szCs w:val="36"/>
                        </w:rPr>
                      </w:pPr>
                      <w:r w:rsidRPr="006343FF">
                        <w:rPr>
                          <w:rFonts w:ascii="Times New Roman" w:hAnsi="Times New Roman" w:cs="Times New Roman"/>
                          <w:sz w:val="36"/>
                          <w:szCs w:val="36"/>
                        </w:rPr>
                        <w:t>Committees USD1812</w:t>
                      </w:r>
                    </w:p>
                    <w:p w:rsidR="006343FF" w:rsidRPr="00344C2A" w:rsidRDefault="006343FF" w:rsidP="006343FF">
                      <w:pPr>
                        <w:rPr>
                          <w:rFonts w:ascii="Times New Roman" w:hAnsi="Times New Roman" w:cs="Times New Roman"/>
                          <w:sz w:val="24"/>
                          <w:szCs w:val="24"/>
                        </w:rPr>
                      </w:pP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American Merchant Marine Library</w:t>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Karen Wolzanski</w:t>
                      </w:r>
                    </w:p>
                    <w:p w:rsidR="006343FF" w:rsidRPr="00BC249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 xml:space="preserve">Ancestor Plaques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49A">
                        <w:rPr>
                          <w:rFonts w:ascii="Times New Roman" w:hAnsi="Times New Roman" w:cs="Times New Roman"/>
                          <w:sz w:val="24"/>
                          <w:szCs w:val="24"/>
                        </w:rPr>
                        <w:t>Bev Gentry</w:t>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Budget and Finance</w:t>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Jeanette Frey</w:t>
                      </w:r>
                      <w:r w:rsidRPr="00344C2A">
                        <w:rPr>
                          <w:rFonts w:ascii="Times New Roman" w:hAnsi="Times New Roman" w:cs="Times New Roman"/>
                          <w:sz w:val="24"/>
                          <w:szCs w:val="24"/>
                        </w:rPr>
                        <w:tab/>
                      </w:r>
                    </w:p>
                    <w:p w:rsidR="006343FF" w:rsidRPr="00C670A3" w:rsidRDefault="006343FF" w:rsidP="006343FF">
                      <w:pPr>
                        <w:rPr>
                          <w:rFonts w:ascii="Times New Roman" w:hAnsi="Times New Roman" w:cs="Times New Roman"/>
                          <w:color w:val="FF0066"/>
                          <w:sz w:val="24"/>
                          <w:szCs w:val="24"/>
                        </w:rPr>
                      </w:pPr>
                      <w:r w:rsidRPr="00344C2A">
                        <w:rPr>
                          <w:rFonts w:ascii="Times New Roman" w:hAnsi="Times New Roman" w:cs="Times New Roman"/>
                          <w:sz w:val="24"/>
                          <w:szCs w:val="24"/>
                        </w:rPr>
                        <w:t>Flag House and Star Spangled Banner Museum</w:t>
                      </w:r>
                      <w:r w:rsidRPr="00344C2A">
                        <w:rPr>
                          <w:rFonts w:ascii="Times New Roman" w:hAnsi="Times New Roman" w:cs="Times New Roman"/>
                          <w:sz w:val="24"/>
                          <w:szCs w:val="24"/>
                        </w:rPr>
                        <w:tab/>
                      </w:r>
                      <w:r>
                        <w:rPr>
                          <w:rFonts w:ascii="Times New Roman" w:hAnsi="Times New Roman" w:cs="Times New Roman"/>
                          <w:sz w:val="24"/>
                          <w:szCs w:val="24"/>
                        </w:rPr>
                        <w:tab/>
                      </w:r>
                      <w:r w:rsidRPr="00BC249A">
                        <w:rPr>
                          <w:rFonts w:ascii="Times New Roman" w:hAnsi="Times New Roman" w:cs="Times New Roman"/>
                          <w:sz w:val="24"/>
                          <w:szCs w:val="24"/>
                        </w:rPr>
                        <w:t>Bev Gentry</w:t>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 xml:space="preserve">Fort McHenry                          </w:t>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t>Roberta Flowers</w:t>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Markers and Graves Locations of 1812 Personnel</w:t>
                      </w:r>
                      <w:r w:rsidRPr="00344C2A">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Kay McGee</w:t>
                      </w:r>
                    </w:p>
                    <w:p w:rsidR="006343FF"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National Defense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44C2A">
                        <w:rPr>
                          <w:rFonts w:ascii="Times New Roman" w:hAnsi="Times New Roman" w:cs="Times New Roman"/>
                          <w:sz w:val="24"/>
                          <w:szCs w:val="24"/>
                        </w:rPr>
                        <w:t>Michelle Hubenschmidt</w:t>
                      </w:r>
                    </w:p>
                    <w:p w:rsidR="006343FF" w:rsidRDefault="006343FF" w:rsidP="006343FF">
                      <w:pPr>
                        <w:rPr>
                          <w:rFonts w:ascii="Times New Roman" w:hAnsi="Times New Roman" w:cs="Times New Roman"/>
                          <w:sz w:val="24"/>
                          <w:szCs w:val="24"/>
                        </w:rPr>
                      </w:pPr>
                      <w:r>
                        <w:rPr>
                          <w:rFonts w:ascii="Times New Roman" w:hAnsi="Times New Roman" w:cs="Times New Roman"/>
                          <w:sz w:val="24"/>
                          <w:szCs w:val="24"/>
                        </w:rPr>
                        <w:t>Newsletter Editors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Rhoda Garcia, Kay McGee          </w:t>
                      </w:r>
                    </w:p>
                    <w:p w:rsidR="006343FF" w:rsidRDefault="006343FF" w:rsidP="006343FF">
                      <w:pPr>
                        <w:rPr>
                          <w:rFonts w:ascii="Times New Roman" w:hAnsi="Times New Roman" w:cs="Times New Roman"/>
                          <w:sz w:val="24"/>
                          <w:szCs w:val="24"/>
                        </w:rPr>
                      </w:pPr>
                      <w:r>
                        <w:rPr>
                          <w:rFonts w:ascii="Times New Roman" w:hAnsi="Times New Roman" w:cs="Times New Roman"/>
                          <w:sz w:val="24"/>
                          <w:szCs w:val="24"/>
                        </w:rPr>
                        <w:t xml:space="preserve">Junior </w:t>
                      </w:r>
                      <w:r w:rsidRPr="00344C2A">
                        <w:rPr>
                          <w:rFonts w:ascii="Times New Roman" w:hAnsi="Times New Roman" w:cs="Times New Roman"/>
                          <w:sz w:val="24"/>
                          <w:szCs w:val="24"/>
                        </w:rPr>
                        <w:tab/>
                      </w:r>
                      <w:r>
                        <w:rPr>
                          <w:rFonts w:ascii="Times New Roman" w:hAnsi="Times New Roman" w:cs="Times New Roman"/>
                          <w:sz w:val="24"/>
                          <w:szCs w:val="24"/>
                        </w:rPr>
                        <w:t>Membership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Rhoda Garcia</w:t>
                      </w:r>
                      <w:r>
                        <w:rPr>
                          <w:rFonts w:ascii="Times New Roman" w:hAnsi="Times New Roman" w:cs="Times New Roman"/>
                          <w:sz w:val="24"/>
                          <w:szCs w:val="24"/>
                        </w:rPr>
                        <w:tab/>
                      </w:r>
                      <w:r w:rsidRPr="00344C2A">
                        <w:rPr>
                          <w:rFonts w:ascii="Times New Roman" w:hAnsi="Times New Roman" w:cs="Times New Roman"/>
                          <w:sz w:val="24"/>
                          <w:szCs w:val="24"/>
                        </w:rPr>
                        <w:tab/>
                      </w:r>
                      <w:r w:rsidRPr="00344C2A">
                        <w:rPr>
                          <w:rFonts w:ascii="Times New Roman" w:hAnsi="Times New Roman" w:cs="Times New Roman"/>
                          <w:sz w:val="24"/>
                          <w:szCs w:val="24"/>
                        </w:rPr>
                        <w:tab/>
                      </w:r>
                      <w:r>
                        <w:rPr>
                          <w:rFonts w:ascii="Times New Roman" w:hAnsi="Times New Roman" w:cs="Times New Roman"/>
                          <w:sz w:val="24"/>
                          <w:szCs w:val="24"/>
                        </w:rPr>
                        <w:tab/>
                      </w:r>
                    </w:p>
                    <w:p w:rsidR="006343FF" w:rsidRPr="00BC249A" w:rsidRDefault="006343FF" w:rsidP="006343FF">
                      <w:pPr>
                        <w:rPr>
                          <w:rFonts w:ascii="Times New Roman" w:hAnsi="Times New Roman" w:cs="Times New Roman"/>
                          <w:sz w:val="24"/>
                          <w:szCs w:val="24"/>
                        </w:rPr>
                      </w:pPr>
                      <w:r>
                        <w:rPr>
                          <w:rFonts w:ascii="Times New Roman" w:hAnsi="Times New Roman" w:cs="Times New Roman"/>
                          <w:sz w:val="24"/>
                          <w:szCs w:val="24"/>
                        </w:rPr>
                        <w:t>Old Fort Niagara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49A">
                        <w:rPr>
                          <w:rFonts w:ascii="Times New Roman" w:hAnsi="Times New Roman" w:cs="Times New Roman"/>
                          <w:sz w:val="24"/>
                          <w:szCs w:val="24"/>
                        </w:rPr>
                        <w:tab/>
                        <w:t xml:space="preserve">Jennifer Marks </w:t>
                      </w:r>
                    </w:p>
                    <w:p w:rsidR="006343FF" w:rsidRPr="00BC249A" w:rsidRDefault="006343FF" w:rsidP="006343FF">
                      <w:pPr>
                        <w:rPr>
                          <w:rFonts w:ascii="Times New Roman" w:hAnsi="Times New Roman" w:cs="Times New Roman"/>
                          <w:sz w:val="24"/>
                          <w:szCs w:val="24"/>
                        </w:rPr>
                      </w:pPr>
                      <w:r w:rsidRPr="00BC249A">
                        <w:rPr>
                          <w:rFonts w:ascii="Times New Roman" w:hAnsi="Times New Roman" w:cs="Times New Roman"/>
                          <w:sz w:val="24"/>
                          <w:szCs w:val="24"/>
                        </w:rPr>
                        <w:t>Public Relations</w:t>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r>
                      <w:r w:rsidRPr="00BC249A">
                        <w:rPr>
                          <w:rFonts w:ascii="Times New Roman" w:hAnsi="Times New Roman" w:cs="Times New Roman"/>
                          <w:sz w:val="24"/>
                          <w:szCs w:val="24"/>
                        </w:rPr>
                        <w:tab/>
                        <w:t>Frances Nettles</w:t>
                      </w:r>
                    </w:p>
                    <w:p w:rsidR="006343FF" w:rsidRDefault="006343FF" w:rsidP="006343FF">
                      <w:pPr>
                        <w:rPr>
                          <w:rFonts w:ascii="Times New Roman" w:hAnsi="Times New Roman" w:cs="Times New Roman"/>
                          <w:sz w:val="24"/>
                          <w:szCs w:val="24"/>
                        </w:rPr>
                      </w:pPr>
                      <w:r>
                        <w:rPr>
                          <w:rFonts w:ascii="Times New Roman" w:hAnsi="Times New Roman" w:cs="Times New Roman"/>
                          <w:sz w:val="24"/>
                          <w:szCs w:val="24"/>
                        </w:rPr>
                        <w:t>Schools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Betty Lambert</w:t>
                      </w:r>
                    </w:p>
                    <w:p w:rsidR="006343FF" w:rsidRPr="00344C2A" w:rsidRDefault="006343FF" w:rsidP="006343FF">
                      <w:pPr>
                        <w:rPr>
                          <w:rFonts w:ascii="Times New Roman" w:hAnsi="Times New Roman" w:cs="Times New Roman"/>
                          <w:sz w:val="24"/>
                          <w:szCs w:val="24"/>
                        </w:rPr>
                      </w:pPr>
                      <w:r>
                        <w:rPr>
                          <w:rFonts w:ascii="Times New Roman" w:hAnsi="Times New Roman" w:cs="Times New Roman"/>
                          <w:sz w:val="24"/>
                          <w:szCs w:val="24"/>
                        </w:rPr>
                        <w:t xml:space="preserve">Veterans Rehabilitation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Becky Bandy</w:t>
                      </w:r>
                      <w:r>
                        <w:rPr>
                          <w:rFonts w:ascii="Times New Roman" w:hAnsi="Times New Roman" w:cs="Times New Roman"/>
                          <w:sz w:val="24"/>
                          <w:szCs w:val="24"/>
                        </w:rPr>
                        <w:tab/>
                      </w:r>
                    </w:p>
                    <w:p w:rsidR="006343FF" w:rsidRPr="00344C2A" w:rsidRDefault="006343FF" w:rsidP="006343FF">
                      <w:pPr>
                        <w:rPr>
                          <w:rFonts w:ascii="Times New Roman" w:hAnsi="Times New Roman" w:cs="Times New Roman"/>
                          <w:sz w:val="24"/>
                          <w:szCs w:val="24"/>
                        </w:rPr>
                      </w:pPr>
                      <w:r w:rsidRPr="00344C2A">
                        <w:rPr>
                          <w:rFonts w:ascii="Times New Roman" w:hAnsi="Times New Roman" w:cs="Times New Roman"/>
                          <w:sz w:val="24"/>
                          <w:szCs w:val="24"/>
                        </w:rPr>
                        <w:t xml:space="preserve"> </w:t>
                      </w:r>
                      <w:r w:rsidRPr="00344C2A">
                        <w:rPr>
                          <w:rFonts w:ascii="Times New Roman" w:hAnsi="Times New Roman" w:cs="Times New Roman"/>
                          <w:sz w:val="24"/>
                          <w:szCs w:val="24"/>
                        </w:rPr>
                        <w:tab/>
                      </w:r>
                    </w:p>
                    <w:p w:rsidR="006343FF" w:rsidRPr="00344C2A" w:rsidRDefault="006343FF" w:rsidP="006343FF">
                      <w:pPr>
                        <w:rPr>
                          <w:rFonts w:ascii="Times New Roman" w:hAnsi="Times New Roman" w:cs="Times New Roman"/>
                          <w:sz w:val="24"/>
                          <w:szCs w:val="24"/>
                        </w:rPr>
                      </w:pPr>
                    </w:p>
                    <w:p w:rsidR="006343FF" w:rsidRDefault="006343FF"/>
                  </w:txbxContent>
                </v:textbox>
                <w10:wrap type="tight" anchorx="margin" anchory="margin"/>
              </v:shape>
            </w:pict>
          </mc:Fallback>
        </mc:AlternateContent>
      </w:r>
    </w:p>
    <w:p w:rsidR="00F63301" w:rsidRDefault="00F63301">
      <w:pPr>
        <w:rPr>
          <w:rFonts w:ascii="Times New Roman" w:hAnsi="Times New Roman" w:cs="Times New Roman"/>
          <w:sz w:val="24"/>
          <w:szCs w:val="24"/>
        </w:rPr>
      </w:pPr>
    </w:p>
    <w:p w:rsidR="00F63301" w:rsidRPr="00344C2A" w:rsidRDefault="00F63301" w:rsidP="00F63301">
      <w:pPr>
        <w:rPr>
          <w:rFonts w:ascii="Times New Roman" w:hAnsi="Times New Roman" w:cs="Times New Roman"/>
          <w:sz w:val="24"/>
          <w:szCs w:val="24"/>
        </w:rPr>
      </w:pPr>
      <w:r>
        <w:rPr>
          <w:rFonts w:ascii="Times New Roman" w:hAnsi="Times New Roman" w:cs="Times New Roman"/>
          <w:sz w:val="24"/>
          <w:szCs w:val="24"/>
        </w:rPr>
        <w:tab/>
      </w:r>
    </w:p>
    <w:p w:rsidR="00F63301" w:rsidRPr="00344C2A" w:rsidRDefault="00F63301" w:rsidP="00F63301">
      <w:pPr>
        <w:rPr>
          <w:rFonts w:ascii="Times New Roman" w:hAnsi="Times New Roman" w:cs="Times New Roman"/>
          <w:sz w:val="24"/>
          <w:szCs w:val="24"/>
        </w:rPr>
      </w:pPr>
      <w:r w:rsidRPr="00344C2A">
        <w:rPr>
          <w:rFonts w:ascii="Times New Roman" w:hAnsi="Times New Roman" w:cs="Times New Roman"/>
          <w:sz w:val="24"/>
          <w:szCs w:val="24"/>
        </w:rPr>
        <w:t xml:space="preserve"> </w:t>
      </w:r>
      <w:r w:rsidRPr="00344C2A">
        <w:rPr>
          <w:rFonts w:ascii="Times New Roman" w:hAnsi="Times New Roman" w:cs="Times New Roman"/>
          <w:sz w:val="24"/>
          <w:szCs w:val="24"/>
        </w:rPr>
        <w:tab/>
      </w:r>
    </w:p>
    <w:p w:rsidR="00F63301" w:rsidRPr="00344C2A" w:rsidRDefault="00F63301" w:rsidP="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F63301" w:rsidRDefault="00F63301">
      <w:pPr>
        <w:rPr>
          <w:rFonts w:ascii="Times New Roman" w:hAnsi="Times New Roman" w:cs="Times New Roman"/>
          <w:sz w:val="24"/>
          <w:szCs w:val="24"/>
        </w:rPr>
      </w:pPr>
    </w:p>
    <w:p w:rsidR="006343FF" w:rsidRDefault="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Pr="006343FF" w:rsidRDefault="006343FF" w:rsidP="006343FF">
      <w:pPr>
        <w:rPr>
          <w:rFonts w:ascii="Times New Roman" w:hAnsi="Times New Roman" w:cs="Times New Roman"/>
          <w:sz w:val="24"/>
          <w:szCs w:val="24"/>
        </w:rPr>
      </w:pPr>
    </w:p>
    <w:p w:rsidR="006343FF" w:rsidRDefault="006343FF" w:rsidP="006343FF">
      <w:pPr>
        <w:rPr>
          <w:rFonts w:ascii="Times New Roman" w:hAnsi="Times New Roman" w:cs="Times New Roman"/>
          <w:sz w:val="24"/>
          <w:szCs w:val="24"/>
        </w:rPr>
      </w:pPr>
    </w:p>
    <w:p w:rsidR="006343FF" w:rsidRDefault="006343FF" w:rsidP="006343FF">
      <w:pPr>
        <w:rPr>
          <w:rFonts w:ascii="Times New Roman" w:hAnsi="Times New Roman" w:cs="Times New Roman"/>
          <w:sz w:val="24"/>
          <w:szCs w:val="24"/>
        </w:rPr>
      </w:pPr>
    </w:p>
    <w:p w:rsidR="00AE6BC0" w:rsidRPr="00AE6BC0" w:rsidRDefault="004F774C">
      <w:pPr>
        <w:rPr>
          <w:sz w:val="28"/>
          <w:szCs w:val="28"/>
        </w:rPr>
      </w:pPr>
      <w:r w:rsidRPr="00484FF6">
        <w:rPr>
          <w:noProof/>
          <w:sz w:val="28"/>
          <w:szCs w:val="28"/>
        </w:rPr>
        <w:lastRenderedPageBreak/>
        <mc:AlternateContent>
          <mc:Choice Requires="wps">
            <w:drawing>
              <wp:anchor distT="45720" distB="45720" distL="114300" distR="114300" simplePos="0" relativeHeight="251681792" behindDoc="1" locked="0" layoutInCell="1" allowOverlap="1" wp14:anchorId="23FC7F85" wp14:editId="28B4DC06">
                <wp:simplePos x="0" y="0"/>
                <wp:positionH relativeFrom="margin">
                  <wp:posOffset>123825</wp:posOffset>
                </wp:positionH>
                <wp:positionV relativeFrom="margin">
                  <wp:posOffset>-657225</wp:posOffset>
                </wp:positionV>
                <wp:extent cx="6286500" cy="5943600"/>
                <wp:effectExtent l="19050" t="19050" r="19050" b="19050"/>
                <wp:wrapTight wrapText="bothSides">
                  <wp:wrapPolygon edited="0">
                    <wp:start x="-65" y="-69"/>
                    <wp:lineTo x="-65" y="21600"/>
                    <wp:lineTo x="21600" y="21600"/>
                    <wp:lineTo x="21600" y="-69"/>
                    <wp:lineTo x="-65" y="-69"/>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943600"/>
                        </a:xfrm>
                        <a:prstGeom prst="rect">
                          <a:avLst/>
                        </a:prstGeom>
                        <a:solidFill>
                          <a:srgbClr val="99CCFF"/>
                        </a:solidFill>
                        <a:ln w="28575">
                          <a:solidFill>
                            <a:schemeClr val="tx2"/>
                          </a:solidFill>
                          <a:miter lim="800000"/>
                          <a:headEnd/>
                          <a:tailEnd/>
                        </a:ln>
                      </wps:spPr>
                      <wps:txbx>
                        <w:txbxContent>
                          <w:p w:rsidR="006D0721" w:rsidRDefault="006D0721"/>
                          <w:p w:rsidR="006D0721" w:rsidRDefault="006D0721"/>
                          <w:p w:rsidR="00484FF6" w:rsidRPr="00337393" w:rsidRDefault="00390516">
                            <w:pPr>
                              <w:rPr>
                                <w:rFonts w:ascii="Times New Roman" w:hAnsi="Times New Roman" w:cs="Times New Roman"/>
                                <w:sz w:val="28"/>
                                <w:szCs w:val="28"/>
                              </w:rPr>
                            </w:pPr>
                            <w:r w:rsidRPr="00337393">
                              <w:rPr>
                                <w:rFonts w:ascii="Times New Roman" w:hAnsi="Times New Roman" w:cs="Times New Roman"/>
                                <w:sz w:val="28"/>
                                <w:szCs w:val="28"/>
                              </w:rPr>
                              <w:t>Many chapter members enj</w:t>
                            </w:r>
                            <w:r w:rsidR="00337393">
                              <w:rPr>
                                <w:rFonts w:ascii="Times New Roman" w:hAnsi="Times New Roman" w:cs="Times New Roman"/>
                                <w:sz w:val="28"/>
                                <w:szCs w:val="28"/>
                              </w:rPr>
                              <w:t xml:space="preserve">oy wearing their USD 1812 pins </w:t>
                            </w:r>
                            <w:r w:rsidRPr="00337393">
                              <w:rPr>
                                <w:rFonts w:ascii="Times New Roman" w:hAnsi="Times New Roman" w:cs="Times New Roman"/>
                                <w:sz w:val="28"/>
                                <w:szCs w:val="28"/>
                              </w:rPr>
                              <w:t>t</w:t>
                            </w:r>
                            <w:r w:rsidR="00337393">
                              <w:rPr>
                                <w:rFonts w:ascii="Times New Roman" w:hAnsi="Times New Roman" w:cs="Times New Roman"/>
                                <w:sz w:val="28"/>
                                <w:szCs w:val="28"/>
                              </w:rPr>
                              <w:t>o</w:t>
                            </w:r>
                            <w:r w:rsidRPr="00337393">
                              <w:rPr>
                                <w:rFonts w:ascii="Times New Roman" w:hAnsi="Times New Roman" w:cs="Times New Roman"/>
                                <w:sz w:val="28"/>
                                <w:szCs w:val="28"/>
                              </w:rPr>
                              <w:t xml:space="preserve"> chapter meetings and</w:t>
                            </w:r>
                            <w:r w:rsidR="00337393">
                              <w:rPr>
                                <w:rFonts w:ascii="Times New Roman" w:hAnsi="Times New Roman" w:cs="Times New Roman"/>
                                <w:sz w:val="28"/>
                                <w:szCs w:val="28"/>
                              </w:rPr>
                              <w:t xml:space="preserve"> at</w:t>
                            </w:r>
                            <w:r w:rsidRPr="00337393">
                              <w:rPr>
                                <w:rFonts w:ascii="Times New Roman" w:hAnsi="Times New Roman" w:cs="Times New Roman"/>
                                <w:sz w:val="28"/>
                                <w:szCs w:val="28"/>
                              </w:rPr>
                              <w:t xml:space="preserve"> events sponsored by the National Society, Florida State Society or local chapter events.</w:t>
                            </w:r>
                          </w:p>
                          <w:p w:rsidR="00390516" w:rsidRPr="00337393" w:rsidRDefault="00390516">
                            <w:pPr>
                              <w:rPr>
                                <w:rFonts w:ascii="Times New Roman" w:hAnsi="Times New Roman" w:cs="Times New Roman"/>
                                <w:sz w:val="28"/>
                                <w:szCs w:val="28"/>
                              </w:rPr>
                            </w:pPr>
                            <w:r w:rsidRPr="00337393">
                              <w:rPr>
                                <w:rFonts w:ascii="Times New Roman" w:hAnsi="Times New Roman" w:cs="Times New Roman"/>
                                <w:sz w:val="28"/>
                                <w:szCs w:val="28"/>
                              </w:rPr>
                              <w:t>Summer is a good time to consider ordering pins you might want as the official jeweler, Hamilton Jewelers, is not as busy this time of year. Orders can take several weeks to process.</w:t>
                            </w:r>
                          </w:p>
                          <w:p w:rsidR="00390516" w:rsidRPr="00337393" w:rsidRDefault="006328DA">
                            <w:pPr>
                              <w:rPr>
                                <w:rFonts w:ascii="Times New Roman" w:hAnsi="Times New Roman" w:cs="Times New Roman"/>
                                <w:sz w:val="28"/>
                                <w:szCs w:val="28"/>
                              </w:rPr>
                            </w:pPr>
                            <w:r>
                              <w:rPr>
                                <w:rFonts w:ascii="Times New Roman" w:hAnsi="Times New Roman" w:cs="Times New Roman"/>
                                <w:sz w:val="28"/>
                                <w:szCs w:val="28"/>
                              </w:rPr>
                              <w:t>F</w:t>
                            </w:r>
                            <w:r w:rsidRPr="00337393">
                              <w:rPr>
                                <w:rFonts w:ascii="Times New Roman" w:hAnsi="Times New Roman" w:cs="Times New Roman"/>
                                <w:sz w:val="28"/>
                                <w:szCs w:val="28"/>
                              </w:rPr>
                              <w:t xml:space="preserve">or your first order </w:t>
                            </w:r>
                            <w:r>
                              <w:rPr>
                                <w:rFonts w:ascii="Times New Roman" w:hAnsi="Times New Roman" w:cs="Times New Roman"/>
                                <w:sz w:val="28"/>
                                <w:szCs w:val="28"/>
                              </w:rPr>
                              <w:t>Hamilton will send your pins</w:t>
                            </w:r>
                            <w:r w:rsidR="00390516" w:rsidRPr="00337393">
                              <w:rPr>
                                <w:rFonts w:ascii="Times New Roman" w:hAnsi="Times New Roman" w:cs="Times New Roman"/>
                                <w:sz w:val="28"/>
                                <w:szCs w:val="28"/>
                              </w:rPr>
                              <w:t xml:space="preserve"> to you placed correctly on the ribbon.</w:t>
                            </w:r>
                            <w:r w:rsidR="008A5ADA">
                              <w:rPr>
                                <w:rFonts w:ascii="Times New Roman" w:hAnsi="Times New Roman" w:cs="Times New Roman"/>
                                <w:sz w:val="28"/>
                                <w:szCs w:val="28"/>
                              </w:rPr>
                              <w:t xml:space="preserve"> Later newsletters will have more on correct placements of pins.</w:t>
                            </w:r>
                          </w:p>
                          <w:p w:rsidR="00390516" w:rsidRPr="00337393" w:rsidRDefault="00390516">
                            <w:pPr>
                              <w:rPr>
                                <w:rFonts w:ascii="Times New Roman" w:hAnsi="Times New Roman" w:cs="Times New Roman"/>
                                <w:sz w:val="28"/>
                                <w:szCs w:val="28"/>
                              </w:rPr>
                            </w:pPr>
                            <w:r w:rsidRPr="00337393">
                              <w:rPr>
                                <w:rFonts w:ascii="Times New Roman" w:hAnsi="Times New Roman" w:cs="Times New Roman"/>
                                <w:sz w:val="28"/>
                                <w:szCs w:val="28"/>
                              </w:rPr>
                              <w:t>Many of us also enjoy wearing branch bars with mini –insignia from our other Societies. Hami</w:t>
                            </w:r>
                            <w:r w:rsidR="004F774C">
                              <w:rPr>
                                <w:rFonts w:ascii="Times New Roman" w:hAnsi="Times New Roman" w:cs="Times New Roman"/>
                                <w:sz w:val="28"/>
                                <w:szCs w:val="28"/>
                              </w:rPr>
                              <w:t>lton also sells the branch bars and mini insignia.</w:t>
                            </w:r>
                          </w:p>
                          <w:p w:rsidR="006D0721" w:rsidRPr="006328DA" w:rsidRDefault="00120794">
                            <w:pPr>
                              <w:rPr>
                                <w:rFonts w:ascii="Times New Roman" w:hAnsi="Times New Roman" w:cs="Times New Roman"/>
                                <w:sz w:val="28"/>
                                <w:szCs w:val="28"/>
                              </w:rPr>
                            </w:pPr>
                            <w:r>
                              <w:rPr>
                                <w:rFonts w:ascii="Times New Roman" w:hAnsi="Times New Roman" w:cs="Times New Roman"/>
                                <w:sz w:val="28"/>
                                <w:szCs w:val="28"/>
                              </w:rPr>
                              <w:t xml:space="preserve">According to the </w:t>
                            </w:r>
                            <w:r w:rsidRPr="005D2DDA">
                              <w:rPr>
                                <w:rFonts w:ascii="Times New Roman" w:hAnsi="Times New Roman" w:cs="Times New Roman"/>
                                <w:b/>
                                <w:sz w:val="28"/>
                                <w:szCs w:val="28"/>
                              </w:rPr>
                              <w:t>National Handbook of the Society</w:t>
                            </w:r>
                            <w:r>
                              <w:rPr>
                                <w:rFonts w:ascii="Times New Roman" w:hAnsi="Times New Roman" w:cs="Times New Roman"/>
                                <w:sz w:val="28"/>
                                <w:szCs w:val="28"/>
                              </w:rPr>
                              <w:t>, p.</w:t>
                            </w:r>
                            <w:r w:rsidR="006328DA">
                              <w:rPr>
                                <w:rFonts w:ascii="Times New Roman" w:hAnsi="Times New Roman" w:cs="Times New Roman"/>
                                <w:sz w:val="28"/>
                                <w:szCs w:val="28"/>
                              </w:rPr>
                              <w:t xml:space="preserve"> 3</w:t>
                            </w:r>
                            <w:r w:rsidR="006D0721" w:rsidRPr="00337393">
                              <w:rPr>
                                <w:rFonts w:ascii="Times New Roman" w:hAnsi="Times New Roman" w:cs="Times New Roman"/>
                                <w:sz w:val="28"/>
                                <w:szCs w:val="28"/>
                              </w:rPr>
                              <w:t xml:space="preserve">2 </w:t>
                            </w:r>
                            <w:r w:rsidR="006328DA" w:rsidRPr="006328DA">
                              <w:rPr>
                                <w:rFonts w:ascii="Times New Roman" w:hAnsi="Times New Roman" w:cs="Times New Roman"/>
                                <w:sz w:val="28"/>
                                <w:szCs w:val="28"/>
                              </w:rPr>
                              <w:t>“The popular “Branch Pin” may be worn to the official meetings of the Society or sponsored events, but only on the right shoulder and never pinned to a sash of office</w:t>
                            </w:r>
                            <w:r w:rsidR="006328DA">
                              <w:rPr>
                                <w:rFonts w:ascii="Times New Roman" w:hAnsi="Times New Roman" w:cs="Times New Roman"/>
                                <w:sz w:val="28"/>
                                <w:szCs w:val="28"/>
                              </w:rPr>
                              <w:t>”</w:t>
                            </w:r>
                            <w:r w:rsidR="006328DA" w:rsidRPr="006328DA">
                              <w:rPr>
                                <w:rFonts w:ascii="Times New Roman" w:hAnsi="Times New Roman" w:cs="Times New Roman"/>
                                <w:sz w:val="28"/>
                                <w:szCs w:val="28"/>
                              </w:rPr>
                              <w:t xml:space="preserve">. </w:t>
                            </w:r>
                          </w:p>
                          <w:p w:rsidR="006D0721" w:rsidRDefault="00F63301">
                            <w:r>
                              <w:t xml:space="preserve">                                                                                         </w:t>
                            </w:r>
                          </w:p>
                          <w:p w:rsidR="00F63301" w:rsidRDefault="00F63301">
                            <w:r>
                              <w:rPr>
                                <w:noProof/>
                              </w:rPr>
                              <w:t xml:space="preserve">                                                                              </w:t>
                            </w:r>
                            <w:r>
                              <w:rPr>
                                <w:noProof/>
                              </w:rPr>
                              <w:drawing>
                                <wp:inline distT="0" distB="0" distL="0" distR="0" wp14:anchorId="64887333" wp14:editId="61B8509B">
                                  <wp:extent cx="981075" cy="1136015"/>
                                  <wp:effectExtent l="0" t="0" r="9525" b="6985"/>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75" cy="1136015"/>
                                          </a:xfrm>
                                          <a:prstGeom prst="rect">
                                            <a:avLst/>
                                          </a:prstGeom>
                                        </pic:spPr>
                                      </pic:pic>
                                    </a:graphicData>
                                  </a:graphic>
                                </wp:inline>
                              </w:drawing>
                            </w:r>
                          </w:p>
                          <w:p w:rsidR="00F63301" w:rsidRDefault="00F6330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FC7F85" id="_x0000_s1036" type="#_x0000_t202" style="position:absolute;margin-left:9.75pt;margin-top:-51.75pt;width:495pt;height:468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" fillcolor="#9cf" strokecolor="#44546a [3215]" strokeweight="2.25pt">
                <v:textbox>
                  <w:txbxContent>
                    <w:p w:rsidR="006D0721" w:rsidRDefault="006D0721"/>
                    <w:p w:rsidR="006D0721" w:rsidRDefault="006D0721"/>
                    <w:p w:rsidR="00484FF6" w:rsidRPr="00337393" w:rsidRDefault="00390516">
                      <w:pPr>
                        <w:rPr>
                          <w:rFonts w:ascii="Times New Roman" w:hAnsi="Times New Roman" w:cs="Times New Roman"/>
                          <w:sz w:val="28"/>
                          <w:szCs w:val="28"/>
                        </w:rPr>
                      </w:pPr>
                      <w:r w:rsidRPr="00337393">
                        <w:rPr>
                          <w:rFonts w:ascii="Times New Roman" w:hAnsi="Times New Roman" w:cs="Times New Roman"/>
                          <w:sz w:val="28"/>
                          <w:szCs w:val="28"/>
                        </w:rPr>
                        <w:t>Many chapter members enj</w:t>
                      </w:r>
                      <w:r w:rsidR="00337393">
                        <w:rPr>
                          <w:rFonts w:ascii="Times New Roman" w:hAnsi="Times New Roman" w:cs="Times New Roman"/>
                          <w:sz w:val="28"/>
                          <w:szCs w:val="28"/>
                        </w:rPr>
                        <w:t xml:space="preserve">oy wearing their USD 1812 pins </w:t>
                      </w:r>
                      <w:r w:rsidRPr="00337393">
                        <w:rPr>
                          <w:rFonts w:ascii="Times New Roman" w:hAnsi="Times New Roman" w:cs="Times New Roman"/>
                          <w:sz w:val="28"/>
                          <w:szCs w:val="28"/>
                        </w:rPr>
                        <w:t>t</w:t>
                      </w:r>
                      <w:r w:rsidR="00337393">
                        <w:rPr>
                          <w:rFonts w:ascii="Times New Roman" w:hAnsi="Times New Roman" w:cs="Times New Roman"/>
                          <w:sz w:val="28"/>
                          <w:szCs w:val="28"/>
                        </w:rPr>
                        <w:t>o</w:t>
                      </w:r>
                      <w:r w:rsidRPr="00337393">
                        <w:rPr>
                          <w:rFonts w:ascii="Times New Roman" w:hAnsi="Times New Roman" w:cs="Times New Roman"/>
                          <w:sz w:val="28"/>
                          <w:szCs w:val="28"/>
                        </w:rPr>
                        <w:t xml:space="preserve"> chapter meetings and</w:t>
                      </w:r>
                      <w:r w:rsidR="00337393">
                        <w:rPr>
                          <w:rFonts w:ascii="Times New Roman" w:hAnsi="Times New Roman" w:cs="Times New Roman"/>
                          <w:sz w:val="28"/>
                          <w:szCs w:val="28"/>
                        </w:rPr>
                        <w:t xml:space="preserve"> at</w:t>
                      </w:r>
                      <w:r w:rsidRPr="00337393">
                        <w:rPr>
                          <w:rFonts w:ascii="Times New Roman" w:hAnsi="Times New Roman" w:cs="Times New Roman"/>
                          <w:sz w:val="28"/>
                          <w:szCs w:val="28"/>
                        </w:rPr>
                        <w:t xml:space="preserve"> events sponsored by the National Society, Florida State Society or local chapter events.</w:t>
                      </w:r>
                    </w:p>
                    <w:p w:rsidR="00390516" w:rsidRPr="00337393" w:rsidRDefault="00390516">
                      <w:pPr>
                        <w:rPr>
                          <w:rFonts w:ascii="Times New Roman" w:hAnsi="Times New Roman" w:cs="Times New Roman"/>
                          <w:sz w:val="28"/>
                          <w:szCs w:val="28"/>
                        </w:rPr>
                      </w:pPr>
                      <w:r w:rsidRPr="00337393">
                        <w:rPr>
                          <w:rFonts w:ascii="Times New Roman" w:hAnsi="Times New Roman" w:cs="Times New Roman"/>
                          <w:sz w:val="28"/>
                          <w:szCs w:val="28"/>
                        </w:rPr>
                        <w:t>Summer is a good time to consider ordering pins you might want as the official jeweler, Hamilton Jewelers, is not as busy this time of year. Orders can take several weeks to process.</w:t>
                      </w:r>
                    </w:p>
                    <w:p w:rsidR="00390516" w:rsidRPr="00337393" w:rsidRDefault="006328DA">
                      <w:pPr>
                        <w:rPr>
                          <w:rFonts w:ascii="Times New Roman" w:hAnsi="Times New Roman" w:cs="Times New Roman"/>
                          <w:sz w:val="28"/>
                          <w:szCs w:val="28"/>
                        </w:rPr>
                      </w:pPr>
                      <w:r>
                        <w:rPr>
                          <w:rFonts w:ascii="Times New Roman" w:hAnsi="Times New Roman" w:cs="Times New Roman"/>
                          <w:sz w:val="28"/>
                          <w:szCs w:val="28"/>
                        </w:rPr>
                        <w:t>F</w:t>
                      </w:r>
                      <w:r w:rsidRPr="00337393">
                        <w:rPr>
                          <w:rFonts w:ascii="Times New Roman" w:hAnsi="Times New Roman" w:cs="Times New Roman"/>
                          <w:sz w:val="28"/>
                          <w:szCs w:val="28"/>
                        </w:rPr>
                        <w:t xml:space="preserve">or your first order </w:t>
                      </w:r>
                      <w:r>
                        <w:rPr>
                          <w:rFonts w:ascii="Times New Roman" w:hAnsi="Times New Roman" w:cs="Times New Roman"/>
                          <w:sz w:val="28"/>
                          <w:szCs w:val="28"/>
                        </w:rPr>
                        <w:t>Hamilton will send your pins</w:t>
                      </w:r>
                      <w:r w:rsidR="00390516" w:rsidRPr="00337393">
                        <w:rPr>
                          <w:rFonts w:ascii="Times New Roman" w:hAnsi="Times New Roman" w:cs="Times New Roman"/>
                          <w:sz w:val="28"/>
                          <w:szCs w:val="28"/>
                        </w:rPr>
                        <w:t xml:space="preserve"> to you placed correctly on the ribbon.</w:t>
                      </w:r>
                      <w:r w:rsidR="008A5ADA">
                        <w:rPr>
                          <w:rFonts w:ascii="Times New Roman" w:hAnsi="Times New Roman" w:cs="Times New Roman"/>
                          <w:sz w:val="28"/>
                          <w:szCs w:val="28"/>
                        </w:rPr>
                        <w:t xml:space="preserve"> Later newsletters will have more on correct placements of pins.</w:t>
                      </w:r>
                    </w:p>
                    <w:p w:rsidR="00390516" w:rsidRPr="00337393" w:rsidRDefault="00390516">
                      <w:pPr>
                        <w:rPr>
                          <w:rFonts w:ascii="Times New Roman" w:hAnsi="Times New Roman" w:cs="Times New Roman"/>
                          <w:sz w:val="28"/>
                          <w:szCs w:val="28"/>
                        </w:rPr>
                      </w:pPr>
                      <w:r w:rsidRPr="00337393">
                        <w:rPr>
                          <w:rFonts w:ascii="Times New Roman" w:hAnsi="Times New Roman" w:cs="Times New Roman"/>
                          <w:sz w:val="28"/>
                          <w:szCs w:val="28"/>
                        </w:rPr>
                        <w:t>Many of us also enjoy wearing branch bars with mini –insignia from our other Societies. Hami</w:t>
                      </w:r>
                      <w:r w:rsidR="004F774C">
                        <w:rPr>
                          <w:rFonts w:ascii="Times New Roman" w:hAnsi="Times New Roman" w:cs="Times New Roman"/>
                          <w:sz w:val="28"/>
                          <w:szCs w:val="28"/>
                        </w:rPr>
                        <w:t>lton also sells the branch bars and mini insignia.</w:t>
                      </w:r>
                    </w:p>
                    <w:p w:rsidR="006D0721" w:rsidRPr="006328DA" w:rsidRDefault="00120794">
                      <w:pPr>
                        <w:rPr>
                          <w:rFonts w:ascii="Times New Roman" w:hAnsi="Times New Roman" w:cs="Times New Roman"/>
                          <w:sz w:val="28"/>
                          <w:szCs w:val="28"/>
                        </w:rPr>
                      </w:pPr>
                      <w:r>
                        <w:rPr>
                          <w:rFonts w:ascii="Times New Roman" w:hAnsi="Times New Roman" w:cs="Times New Roman"/>
                          <w:sz w:val="28"/>
                          <w:szCs w:val="28"/>
                        </w:rPr>
                        <w:t xml:space="preserve">According to the </w:t>
                      </w:r>
                      <w:r w:rsidRPr="005D2DDA">
                        <w:rPr>
                          <w:rFonts w:ascii="Times New Roman" w:hAnsi="Times New Roman" w:cs="Times New Roman"/>
                          <w:b/>
                          <w:sz w:val="28"/>
                          <w:szCs w:val="28"/>
                        </w:rPr>
                        <w:t>National Handbook of the Society</w:t>
                      </w:r>
                      <w:r>
                        <w:rPr>
                          <w:rFonts w:ascii="Times New Roman" w:hAnsi="Times New Roman" w:cs="Times New Roman"/>
                          <w:sz w:val="28"/>
                          <w:szCs w:val="28"/>
                        </w:rPr>
                        <w:t>, p.</w:t>
                      </w:r>
                      <w:r w:rsidR="006328DA">
                        <w:rPr>
                          <w:rFonts w:ascii="Times New Roman" w:hAnsi="Times New Roman" w:cs="Times New Roman"/>
                          <w:sz w:val="28"/>
                          <w:szCs w:val="28"/>
                        </w:rPr>
                        <w:t xml:space="preserve"> 3</w:t>
                      </w:r>
                      <w:r w:rsidR="006D0721" w:rsidRPr="00337393">
                        <w:rPr>
                          <w:rFonts w:ascii="Times New Roman" w:hAnsi="Times New Roman" w:cs="Times New Roman"/>
                          <w:sz w:val="28"/>
                          <w:szCs w:val="28"/>
                        </w:rPr>
                        <w:t xml:space="preserve">2 </w:t>
                      </w:r>
                      <w:r w:rsidR="006328DA" w:rsidRPr="006328DA">
                        <w:rPr>
                          <w:rFonts w:ascii="Times New Roman" w:hAnsi="Times New Roman" w:cs="Times New Roman"/>
                          <w:sz w:val="28"/>
                          <w:szCs w:val="28"/>
                        </w:rPr>
                        <w:t>“The popular “Branch Pin” may be worn to the official meetings of the Society or sponsored events, but only on the right shoulder and never pinned to a sash of office</w:t>
                      </w:r>
                      <w:r w:rsidR="006328DA">
                        <w:rPr>
                          <w:rFonts w:ascii="Times New Roman" w:hAnsi="Times New Roman" w:cs="Times New Roman"/>
                          <w:sz w:val="28"/>
                          <w:szCs w:val="28"/>
                        </w:rPr>
                        <w:t>”</w:t>
                      </w:r>
                      <w:r w:rsidR="006328DA" w:rsidRPr="006328DA">
                        <w:rPr>
                          <w:rFonts w:ascii="Times New Roman" w:hAnsi="Times New Roman" w:cs="Times New Roman"/>
                          <w:sz w:val="28"/>
                          <w:szCs w:val="28"/>
                        </w:rPr>
                        <w:t xml:space="preserve">. </w:t>
                      </w:r>
                    </w:p>
                    <w:p w:rsidR="006D0721" w:rsidRDefault="00F63301">
                      <w:r>
                        <w:t xml:space="preserve">                                                                                         </w:t>
                      </w:r>
                    </w:p>
                    <w:p w:rsidR="00F63301" w:rsidRDefault="00F63301">
                      <w:r>
                        <w:rPr>
                          <w:noProof/>
                        </w:rPr>
                        <w:t xml:space="preserve">                                                                              </w:t>
                      </w:r>
                      <w:r>
                        <w:rPr>
                          <w:noProof/>
                        </w:rPr>
                        <w:drawing>
                          <wp:inline distT="0" distB="0" distL="0" distR="0" wp14:anchorId="64887333" wp14:editId="61B8509B">
                            <wp:extent cx="981075" cy="1136015"/>
                            <wp:effectExtent l="0" t="0" r="9525" b="6985"/>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1075" cy="1136015"/>
                                    </a:xfrm>
                                    <a:prstGeom prst="rect">
                                      <a:avLst/>
                                    </a:prstGeom>
                                  </pic:spPr>
                                </pic:pic>
                              </a:graphicData>
                            </a:graphic>
                          </wp:inline>
                        </w:drawing>
                      </w:r>
                    </w:p>
                    <w:p w:rsidR="00F63301" w:rsidRDefault="00F63301">
                      <w:r>
                        <w:t xml:space="preserve">                                                                                            </w:t>
                      </w:r>
                    </w:p>
                  </w:txbxContent>
                </v:textbox>
                <w10:wrap type="tight" anchorx="margin" anchory="margin"/>
              </v:shape>
            </w:pict>
          </mc:Fallback>
        </mc:AlternateContent>
      </w:r>
    </w:p>
    <w:sectPr w:rsidR="00AE6BC0" w:rsidRPr="00AE6B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AF2" w:rsidRDefault="00DD2AF2" w:rsidP="00673D68">
      <w:pPr>
        <w:spacing w:after="0" w:line="240" w:lineRule="auto"/>
      </w:pPr>
      <w:r>
        <w:separator/>
      </w:r>
    </w:p>
  </w:endnote>
  <w:endnote w:type="continuationSeparator" w:id="0">
    <w:p w:rsidR="00DD2AF2" w:rsidRDefault="00DD2AF2" w:rsidP="0067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785578"/>
      <w:docPartObj>
        <w:docPartGallery w:val="Page Numbers (Bottom of Page)"/>
        <w:docPartUnique/>
      </w:docPartObj>
    </w:sdtPr>
    <w:sdtEndPr>
      <w:rPr>
        <w:noProof/>
      </w:rPr>
    </w:sdtEndPr>
    <w:sdtContent>
      <w:p w:rsidR="006D0721" w:rsidRDefault="006D0721">
        <w:pPr>
          <w:pStyle w:val="Footer"/>
          <w:jc w:val="center"/>
        </w:pPr>
        <w:r>
          <w:fldChar w:fldCharType="begin"/>
        </w:r>
        <w:r>
          <w:instrText xml:space="preserve"> PAGE   \* MERGEFORMAT </w:instrText>
        </w:r>
        <w:r>
          <w:fldChar w:fldCharType="separate"/>
        </w:r>
        <w:r w:rsidR="001B1A36">
          <w:rPr>
            <w:noProof/>
          </w:rPr>
          <w:t>3</w:t>
        </w:r>
        <w:r>
          <w:rPr>
            <w:noProof/>
          </w:rPr>
          <w:fldChar w:fldCharType="end"/>
        </w:r>
      </w:p>
    </w:sdtContent>
  </w:sdt>
  <w:p w:rsidR="006D0721" w:rsidRDefault="006D0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AF2" w:rsidRDefault="00DD2AF2" w:rsidP="00673D68">
      <w:pPr>
        <w:spacing w:after="0" w:line="240" w:lineRule="auto"/>
      </w:pPr>
      <w:r>
        <w:separator/>
      </w:r>
    </w:p>
  </w:footnote>
  <w:footnote w:type="continuationSeparator" w:id="0">
    <w:p w:rsidR="00DD2AF2" w:rsidRDefault="00DD2AF2" w:rsidP="00673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31"/>
    <w:rsid w:val="00026B3F"/>
    <w:rsid w:val="000A76FE"/>
    <w:rsid w:val="000C55AC"/>
    <w:rsid w:val="00120794"/>
    <w:rsid w:val="00130DDC"/>
    <w:rsid w:val="001405D8"/>
    <w:rsid w:val="0016641C"/>
    <w:rsid w:val="00191C44"/>
    <w:rsid w:val="001B1A36"/>
    <w:rsid w:val="001C1531"/>
    <w:rsid w:val="001C641A"/>
    <w:rsid w:val="0026042C"/>
    <w:rsid w:val="00321A2E"/>
    <w:rsid w:val="00337393"/>
    <w:rsid w:val="00352083"/>
    <w:rsid w:val="00390516"/>
    <w:rsid w:val="003B538C"/>
    <w:rsid w:val="004343E1"/>
    <w:rsid w:val="004672EF"/>
    <w:rsid w:val="00484FF6"/>
    <w:rsid w:val="004876C0"/>
    <w:rsid w:val="004C5D78"/>
    <w:rsid w:val="004F774C"/>
    <w:rsid w:val="0050321A"/>
    <w:rsid w:val="00513D3E"/>
    <w:rsid w:val="005207C2"/>
    <w:rsid w:val="005635A3"/>
    <w:rsid w:val="0058003B"/>
    <w:rsid w:val="005B42F9"/>
    <w:rsid w:val="005D2DDA"/>
    <w:rsid w:val="005F4BF9"/>
    <w:rsid w:val="006069A1"/>
    <w:rsid w:val="006328DA"/>
    <w:rsid w:val="006343FF"/>
    <w:rsid w:val="00657A97"/>
    <w:rsid w:val="00673D68"/>
    <w:rsid w:val="006C1E08"/>
    <w:rsid w:val="006D0721"/>
    <w:rsid w:val="00742CCB"/>
    <w:rsid w:val="0075069B"/>
    <w:rsid w:val="00772B75"/>
    <w:rsid w:val="007A52B2"/>
    <w:rsid w:val="00840352"/>
    <w:rsid w:val="00866314"/>
    <w:rsid w:val="008A5ADA"/>
    <w:rsid w:val="008D5F71"/>
    <w:rsid w:val="009261C7"/>
    <w:rsid w:val="00962976"/>
    <w:rsid w:val="0097637B"/>
    <w:rsid w:val="00AA7442"/>
    <w:rsid w:val="00AE6BC0"/>
    <w:rsid w:val="00B91EE9"/>
    <w:rsid w:val="00BB65DC"/>
    <w:rsid w:val="00BC260B"/>
    <w:rsid w:val="00C30D2E"/>
    <w:rsid w:val="00C35FFF"/>
    <w:rsid w:val="00CA3A73"/>
    <w:rsid w:val="00D14BB2"/>
    <w:rsid w:val="00D802C1"/>
    <w:rsid w:val="00DD2AF2"/>
    <w:rsid w:val="00DD4E34"/>
    <w:rsid w:val="00DF6777"/>
    <w:rsid w:val="00EB7BEB"/>
    <w:rsid w:val="00F42D9D"/>
    <w:rsid w:val="00F63301"/>
    <w:rsid w:val="00F660BE"/>
    <w:rsid w:val="00FD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D68"/>
  </w:style>
  <w:style w:type="paragraph" w:styleId="Footer">
    <w:name w:val="footer"/>
    <w:basedOn w:val="Normal"/>
    <w:link w:val="FooterChar"/>
    <w:uiPriority w:val="99"/>
    <w:unhideWhenUsed/>
    <w:rsid w:val="0067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D68"/>
  </w:style>
  <w:style w:type="character" w:styleId="Hyperlink">
    <w:name w:val="Hyperlink"/>
    <w:rsid w:val="004343E1"/>
    <w:rPr>
      <w:color w:val="000080"/>
      <w:u w:val="single"/>
    </w:rPr>
  </w:style>
  <w:style w:type="paragraph" w:styleId="Caption">
    <w:name w:val="caption"/>
    <w:basedOn w:val="Normal"/>
    <w:next w:val="Normal"/>
    <w:uiPriority w:val="35"/>
    <w:unhideWhenUsed/>
    <w:qFormat/>
    <w:rsid w:val="000A76F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1B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D68"/>
  </w:style>
  <w:style w:type="paragraph" w:styleId="Footer">
    <w:name w:val="footer"/>
    <w:basedOn w:val="Normal"/>
    <w:link w:val="FooterChar"/>
    <w:uiPriority w:val="99"/>
    <w:unhideWhenUsed/>
    <w:rsid w:val="0067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D68"/>
  </w:style>
  <w:style w:type="character" w:styleId="Hyperlink">
    <w:name w:val="Hyperlink"/>
    <w:rsid w:val="004343E1"/>
    <w:rPr>
      <w:color w:val="000080"/>
      <w:u w:val="single"/>
    </w:rPr>
  </w:style>
  <w:style w:type="paragraph" w:styleId="Caption">
    <w:name w:val="caption"/>
    <w:basedOn w:val="Normal"/>
    <w:next w:val="Normal"/>
    <w:uiPriority w:val="35"/>
    <w:unhideWhenUsed/>
    <w:qFormat/>
    <w:rsid w:val="000A76F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1B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g"/><Relationship Id="rId2" Type="http://schemas.microsoft.com/office/2007/relationships/stylesWithEffects" Target="stylesWithEffects.xm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g"/><Relationship Id="rId19" Type="http://schemas.openxmlformats.org/officeDocument/2006/relationships/image" Target="media/image70.jpeg"/><Relationship Id="rId4" Type="http://schemas.openxmlformats.org/officeDocument/2006/relationships/webSettings" Target="webSettings.xml"/><Relationship Id="rId9"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dc:creator>
  <cp:lastModifiedBy>Linda</cp:lastModifiedBy>
  <cp:revision>4</cp:revision>
  <cp:lastPrinted>2016-01-30T02:32:00Z</cp:lastPrinted>
  <dcterms:created xsi:type="dcterms:W3CDTF">2016-01-14T01:43:00Z</dcterms:created>
  <dcterms:modified xsi:type="dcterms:W3CDTF">2016-01-30T02:32:00Z</dcterms:modified>
</cp:coreProperties>
</file>